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AB19" w14:textId="77777777" w:rsidR="00D15B7F" w:rsidRDefault="00D15B7F">
      <w:pPr>
        <w:pStyle w:val="Header"/>
        <w:tabs>
          <w:tab w:val="clear" w:pos="4153"/>
          <w:tab w:val="clear" w:pos="8306"/>
          <w:tab w:val="left" w:pos="-720"/>
          <w:tab w:val="left" w:pos="0"/>
          <w:tab w:val="left" w:pos="720"/>
        </w:tabs>
        <w:suppressAutoHyphens/>
        <w:spacing w:line="360" w:lineRule="auto"/>
        <w:rPr>
          <w:rFonts w:ascii="Calibri" w:hAnsi="Calibri" w:cs="Calibri"/>
          <w:spacing w:val="-3"/>
          <w:sz w:val="22"/>
          <w:szCs w:val="22"/>
        </w:rPr>
      </w:pPr>
    </w:p>
    <w:p w14:paraId="6874BB84" w14:textId="1D7BDECA" w:rsidR="00142064" w:rsidRPr="00D15B7F" w:rsidRDefault="00ED5725">
      <w:pPr>
        <w:pStyle w:val="Header"/>
        <w:tabs>
          <w:tab w:val="clear" w:pos="4153"/>
          <w:tab w:val="clear" w:pos="8306"/>
          <w:tab w:val="left" w:pos="-720"/>
          <w:tab w:val="left" w:pos="0"/>
          <w:tab w:val="left" w:pos="720"/>
        </w:tabs>
        <w:suppressAutoHyphens/>
        <w:spacing w:line="360" w:lineRule="auto"/>
        <w:rPr>
          <w:rFonts w:ascii="Calibri" w:hAnsi="Calibri" w:cs="Calibri"/>
          <w:spacing w:val="-3"/>
          <w:sz w:val="22"/>
          <w:szCs w:val="22"/>
        </w:rPr>
      </w:pPr>
      <w:r w:rsidRPr="00D15B7F">
        <w:rPr>
          <w:rFonts w:ascii="Calibri" w:hAnsi="Calibri" w:cs="Calibri"/>
          <w:spacing w:val="-3"/>
          <w:sz w:val="22"/>
          <w:szCs w:val="22"/>
        </w:rPr>
        <w:t>We</w:t>
      </w:r>
      <w:r w:rsidR="008378E7">
        <w:rPr>
          <w:rFonts w:ascii="Calibri" w:hAnsi="Calibri" w:cs="Calibri"/>
          <w:spacing w:val="-3"/>
          <w:sz w:val="22"/>
          <w:szCs w:val="22"/>
        </w:rPr>
        <w:t xml:space="preserve"> </w:t>
      </w:r>
      <w:r w:rsidR="008378E7" w:rsidRPr="00D15B7F">
        <w:rPr>
          <w:rFonts w:ascii="Calibri" w:hAnsi="Calibri" w:cs="Calibri"/>
          <w:i/>
          <w:sz w:val="22"/>
          <w:szCs w:val="22"/>
        </w:rPr>
        <w:t xml:space="preserve">[Name of </w:t>
      </w:r>
      <w:r w:rsidR="00AA420C">
        <w:rPr>
          <w:rFonts w:ascii="Calibri" w:hAnsi="Calibri" w:cs="Calibri"/>
          <w:i/>
          <w:sz w:val="22"/>
          <w:szCs w:val="22"/>
        </w:rPr>
        <w:t>Company</w:t>
      </w:r>
      <w:r w:rsidR="008378E7" w:rsidRPr="00D15B7F">
        <w:rPr>
          <w:rFonts w:ascii="Calibri" w:hAnsi="Calibri" w:cs="Calibri"/>
          <w:i/>
          <w:sz w:val="22"/>
          <w:szCs w:val="22"/>
        </w:rPr>
        <w:t>] ................................................................................</w:t>
      </w:r>
      <w:r w:rsidR="008602D9">
        <w:rPr>
          <w:rFonts w:ascii="Calibri" w:hAnsi="Calibri" w:cs="Calibri"/>
          <w:i/>
          <w:sz w:val="22"/>
          <w:szCs w:val="22"/>
        </w:rPr>
        <w:t>..................................</w:t>
      </w:r>
      <w:r w:rsidR="008378E7" w:rsidRPr="00D15B7F">
        <w:rPr>
          <w:rFonts w:ascii="Calibri" w:hAnsi="Calibri" w:cs="Calibri"/>
          <w:i/>
          <w:sz w:val="22"/>
          <w:szCs w:val="22"/>
        </w:rPr>
        <w:t>..........</w:t>
      </w:r>
    </w:p>
    <w:p w14:paraId="614AA432" w14:textId="373141D0" w:rsidR="00142064" w:rsidRPr="00D15B7F" w:rsidRDefault="00D15B7F" w:rsidP="007F322A">
      <w:pPr>
        <w:pStyle w:val="BodyTextIndent"/>
        <w:rPr>
          <w:rFonts w:ascii="Calibri" w:hAnsi="Calibri" w:cs="Calibri"/>
          <w:sz w:val="22"/>
          <w:szCs w:val="22"/>
        </w:rPr>
      </w:pPr>
      <w:r w:rsidRPr="00D15B7F">
        <w:rPr>
          <w:rFonts w:ascii="Calibri" w:hAnsi="Calibri" w:cs="Calibri"/>
          <w:sz w:val="22"/>
          <w:szCs w:val="22"/>
        </w:rPr>
        <w:t>o</w:t>
      </w:r>
      <w:r w:rsidR="00ED5725" w:rsidRPr="00D15B7F">
        <w:rPr>
          <w:rFonts w:ascii="Calibri" w:hAnsi="Calibri" w:cs="Calibri"/>
          <w:sz w:val="22"/>
          <w:szCs w:val="22"/>
        </w:rPr>
        <w:t xml:space="preserve">f </w:t>
      </w:r>
      <w:r w:rsidR="00ED5725" w:rsidRPr="00D15B7F">
        <w:rPr>
          <w:rFonts w:ascii="Calibri" w:hAnsi="Calibri" w:cs="Calibri"/>
          <w:i/>
          <w:sz w:val="22"/>
          <w:szCs w:val="22"/>
        </w:rPr>
        <w:t>[</w:t>
      </w:r>
      <w:r w:rsidR="008378E7">
        <w:rPr>
          <w:rFonts w:ascii="Calibri" w:hAnsi="Calibri" w:cs="Calibri"/>
          <w:i/>
          <w:sz w:val="22"/>
          <w:szCs w:val="22"/>
        </w:rPr>
        <w:t xml:space="preserve">Address of </w:t>
      </w:r>
      <w:r w:rsidR="008602D9">
        <w:rPr>
          <w:rFonts w:ascii="Calibri" w:hAnsi="Calibri" w:cs="Calibri"/>
          <w:i/>
          <w:sz w:val="22"/>
          <w:szCs w:val="22"/>
        </w:rPr>
        <w:t>Company</w:t>
      </w:r>
      <w:r w:rsidRPr="00D15B7F">
        <w:rPr>
          <w:rFonts w:ascii="Calibri" w:hAnsi="Calibri" w:cs="Calibri"/>
          <w:i/>
          <w:sz w:val="22"/>
          <w:szCs w:val="22"/>
        </w:rPr>
        <w:t>]</w:t>
      </w:r>
      <w:r w:rsidR="00EC6A6D" w:rsidRPr="00D15B7F">
        <w:rPr>
          <w:rFonts w:ascii="Calibri" w:hAnsi="Calibri" w:cs="Calibri"/>
          <w:i/>
          <w:sz w:val="22"/>
          <w:szCs w:val="22"/>
        </w:rPr>
        <w:t xml:space="preserve"> .......................</w:t>
      </w:r>
      <w:r w:rsidR="008378E7">
        <w:rPr>
          <w:rFonts w:ascii="Calibri" w:hAnsi="Calibri" w:cs="Calibri"/>
          <w:i/>
          <w:sz w:val="22"/>
          <w:szCs w:val="22"/>
        </w:rPr>
        <w:t>......</w:t>
      </w:r>
      <w:r w:rsidR="00EC6A6D" w:rsidRPr="00D15B7F">
        <w:rPr>
          <w:rFonts w:ascii="Calibri" w:hAnsi="Calibri" w:cs="Calibri"/>
          <w:i/>
          <w:sz w:val="22"/>
          <w:szCs w:val="22"/>
        </w:rPr>
        <w:t>...............................</w:t>
      </w:r>
      <w:r w:rsidR="00ED5725" w:rsidRPr="00D15B7F">
        <w:rPr>
          <w:rFonts w:ascii="Calibri" w:hAnsi="Calibri" w:cs="Calibri"/>
          <w:i/>
          <w:sz w:val="22"/>
          <w:szCs w:val="22"/>
        </w:rPr>
        <w:t>...............................</w:t>
      </w:r>
      <w:r w:rsidR="008602D9">
        <w:rPr>
          <w:rFonts w:ascii="Calibri" w:hAnsi="Calibri" w:cs="Calibri"/>
          <w:i/>
          <w:sz w:val="22"/>
          <w:szCs w:val="22"/>
        </w:rPr>
        <w:t>...................................</w:t>
      </w:r>
      <w:r w:rsidR="00ED5725" w:rsidRPr="00D15B7F">
        <w:rPr>
          <w:rFonts w:ascii="Calibri" w:hAnsi="Calibri" w:cs="Calibri"/>
          <w:i/>
          <w:sz w:val="22"/>
          <w:szCs w:val="22"/>
        </w:rPr>
        <w:t>.....</w:t>
      </w:r>
    </w:p>
    <w:p w14:paraId="078A0BED" w14:textId="77777777" w:rsidR="00EC6A6D" w:rsidRPr="00D15B7F" w:rsidRDefault="00EC6A6D" w:rsidP="007F322A">
      <w:pPr>
        <w:pStyle w:val="BodyTextIndent"/>
        <w:rPr>
          <w:rFonts w:ascii="Calibri" w:hAnsi="Calibri" w:cs="Calibri"/>
          <w:sz w:val="22"/>
          <w:szCs w:val="22"/>
        </w:rPr>
      </w:pPr>
    </w:p>
    <w:p w14:paraId="55F83CF1" w14:textId="025F56A1" w:rsidR="00AD5484" w:rsidRPr="00D15B7F" w:rsidRDefault="00AD5484" w:rsidP="007F322A">
      <w:pPr>
        <w:pStyle w:val="BodyTextIndent"/>
        <w:rPr>
          <w:rFonts w:ascii="Calibri" w:hAnsi="Calibri" w:cs="Calibri"/>
          <w:sz w:val="22"/>
          <w:szCs w:val="22"/>
        </w:rPr>
      </w:pPr>
      <w:r w:rsidRPr="00D15B7F">
        <w:rPr>
          <w:rFonts w:ascii="Calibri" w:hAnsi="Calibri" w:cs="Calibri"/>
          <w:sz w:val="22"/>
          <w:szCs w:val="22"/>
        </w:rPr>
        <w:t xml:space="preserve">being a Member of </w:t>
      </w:r>
      <w:r w:rsidR="008602D9">
        <w:rPr>
          <w:rFonts w:ascii="Calibri" w:hAnsi="Calibri" w:cs="Calibri"/>
          <w:sz w:val="22"/>
          <w:szCs w:val="22"/>
        </w:rPr>
        <w:t>NWL</w:t>
      </w:r>
      <w:r w:rsidRPr="00D15B7F">
        <w:rPr>
          <w:rFonts w:ascii="Calibri" w:hAnsi="Calibri" w:cs="Calibri"/>
          <w:sz w:val="22"/>
          <w:szCs w:val="22"/>
        </w:rPr>
        <w:t xml:space="preserve">CC, hereby appoint </w:t>
      </w:r>
    </w:p>
    <w:p w14:paraId="2F46CC15" w14:textId="77777777" w:rsidR="00AD5484" w:rsidRPr="00D15B7F" w:rsidRDefault="00AD5484" w:rsidP="007F322A">
      <w:pPr>
        <w:pStyle w:val="BodyTextIndent"/>
        <w:rPr>
          <w:rFonts w:ascii="Calibri" w:hAnsi="Calibri" w:cs="Calibri"/>
          <w:sz w:val="22"/>
          <w:szCs w:val="22"/>
        </w:rPr>
      </w:pPr>
    </w:p>
    <w:p w14:paraId="45358413" w14:textId="77777777" w:rsidR="00EC6A6D" w:rsidRPr="00D15B7F" w:rsidRDefault="008378E7" w:rsidP="007F322A">
      <w:pPr>
        <w:pStyle w:val="BodyTextIndent"/>
        <w:rPr>
          <w:rFonts w:ascii="Calibri" w:hAnsi="Calibri" w:cs="Calibri"/>
          <w:sz w:val="22"/>
          <w:szCs w:val="22"/>
        </w:rPr>
      </w:pPr>
      <w:r w:rsidRPr="008378E7">
        <w:rPr>
          <w:rFonts w:ascii="Calibri" w:hAnsi="Calibri" w:cs="Calibri"/>
          <w:i/>
          <w:iCs/>
          <w:sz w:val="22"/>
          <w:szCs w:val="22"/>
        </w:rPr>
        <w:t>[</w:t>
      </w:r>
      <w:r w:rsidR="00EC6A6D" w:rsidRPr="008378E7">
        <w:rPr>
          <w:rFonts w:ascii="Calibri" w:hAnsi="Calibri" w:cs="Calibri"/>
          <w:i/>
          <w:iCs/>
          <w:sz w:val="22"/>
          <w:szCs w:val="22"/>
        </w:rPr>
        <w:t xml:space="preserve">Name of </w:t>
      </w:r>
      <w:r w:rsidRPr="008378E7">
        <w:rPr>
          <w:rFonts w:ascii="Calibri" w:hAnsi="Calibri" w:cs="Calibri"/>
          <w:i/>
          <w:iCs/>
          <w:sz w:val="22"/>
          <w:szCs w:val="22"/>
        </w:rPr>
        <w:t>Proxy]</w:t>
      </w:r>
      <w:r w:rsidR="00EC6A6D" w:rsidRPr="00D15B7F">
        <w:rPr>
          <w:rFonts w:ascii="Calibri" w:hAnsi="Calibri" w:cs="Calibri"/>
          <w:sz w:val="22"/>
          <w:szCs w:val="22"/>
        </w:rPr>
        <w:t xml:space="preserve"> ............................................</w:t>
      </w:r>
      <w:r w:rsidR="00ED5725" w:rsidRPr="00D15B7F">
        <w:rPr>
          <w:rFonts w:ascii="Calibri" w:hAnsi="Calibri" w:cs="Calibri"/>
          <w:sz w:val="22"/>
          <w:szCs w:val="22"/>
        </w:rPr>
        <w:t>.</w:t>
      </w:r>
      <w:r w:rsidR="00EC6A6D" w:rsidRPr="00D15B7F">
        <w:rPr>
          <w:rFonts w:ascii="Calibri" w:hAnsi="Calibri" w:cs="Calibri"/>
          <w:sz w:val="22"/>
          <w:szCs w:val="22"/>
        </w:rPr>
        <w:t>...........</w:t>
      </w:r>
      <w:r w:rsidR="00ED5725" w:rsidRPr="00D15B7F">
        <w:rPr>
          <w:rFonts w:ascii="Calibri" w:hAnsi="Calibri" w:cs="Calibri"/>
          <w:sz w:val="22"/>
          <w:szCs w:val="22"/>
        </w:rPr>
        <w:t>...........</w:t>
      </w:r>
      <w:r w:rsidR="00EC6A6D" w:rsidRPr="00D15B7F">
        <w:rPr>
          <w:rFonts w:ascii="Calibri" w:hAnsi="Calibri" w:cs="Calibri"/>
          <w:sz w:val="22"/>
          <w:szCs w:val="22"/>
        </w:rPr>
        <w:t>.....................</w:t>
      </w:r>
    </w:p>
    <w:p w14:paraId="3118A625" w14:textId="77777777" w:rsidR="00EC6A6D" w:rsidRPr="00D15B7F" w:rsidRDefault="00EC6A6D" w:rsidP="007F322A">
      <w:pPr>
        <w:pStyle w:val="BodyTextIndent"/>
        <w:rPr>
          <w:rFonts w:ascii="Calibri" w:hAnsi="Calibri" w:cs="Calibri"/>
          <w:sz w:val="22"/>
          <w:szCs w:val="22"/>
        </w:rPr>
      </w:pPr>
    </w:p>
    <w:p w14:paraId="19AA99BC" w14:textId="06CF519B" w:rsidR="00ED5725" w:rsidRPr="00D15B7F" w:rsidRDefault="00AD5484" w:rsidP="007F322A">
      <w:pPr>
        <w:pStyle w:val="BodyTextIndent"/>
        <w:rPr>
          <w:rFonts w:ascii="Calibri" w:hAnsi="Calibri" w:cs="Calibri"/>
          <w:sz w:val="22"/>
          <w:szCs w:val="22"/>
        </w:rPr>
      </w:pPr>
      <w:r w:rsidRPr="00D15B7F">
        <w:rPr>
          <w:rFonts w:ascii="Calibri" w:hAnsi="Calibri" w:cs="Calibri"/>
          <w:sz w:val="22"/>
          <w:szCs w:val="22"/>
        </w:rPr>
        <w:t xml:space="preserve">as our proxy to vote in our name and on our behalf at the </w:t>
      </w:r>
      <w:r w:rsidR="008378E7">
        <w:rPr>
          <w:rFonts w:ascii="Calibri" w:hAnsi="Calibri" w:cs="Calibri"/>
          <w:sz w:val="22"/>
          <w:szCs w:val="22"/>
        </w:rPr>
        <w:t xml:space="preserve">Annual </w:t>
      </w:r>
      <w:r w:rsidRPr="00D15B7F">
        <w:rPr>
          <w:rFonts w:ascii="Calibri" w:hAnsi="Calibri" w:cs="Calibri"/>
          <w:sz w:val="22"/>
          <w:szCs w:val="22"/>
        </w:rPr>
        <w:t xml:space="preserve">General Meeting of </w:t>
      </w:r>
      <w:r w:rsidR="008602D9">
        <w:rPr>
          <w:rFonts w:ascii="Calibri" w:hAnsi="Calibri" w:cs="Calibri"/>
          <w:sz w:val="22"/>
          <w:szCs w:val="22"/>
        </w:rPr>
        <w:t>NWL</w:t>
      </w:r>
      <w:r w:rsidRPr="00D15B7F">
        <w:rPr>
          <w:rFonts w:ascii="Calibri" w:hAnsi="Calibri" w:cs="Calibri"/>
          <w:sz w:val="22"/>
          <w:szCs w:val="22"/>
        </w:rPr>
        <w:t xml:space="preserve">CC to be held on </w:t>
      </w:r>
      <w:r w:rsidR="008602D9">
        <w:rPr>
          <w:rFonts w:ascii="Calibri" w:hAnsi="Calibri" w:cs="Calibri"/>
          <w:sz w:val="22"/>
          <w:szCs w:val="22"/>
        </w:rPr>
        <w:t>2</w:t>
      </w:r>
      <w:r w:rsidR="00102D6F">
        <w:rPr>
          <w:rFonts w:ascii="Calibri" w:hAnsi="Calibri" w:cs="Calibri"/>
          <w:sz w:val="22"/>
          <w:szCs w:val="22"/>
        </w:rPr>
        <w:t>6</w:t>
      </w:r>
      <w:r w:rsidR="008602D9">
        <w:rPr>
          <w:rFonts w:ascii="Calibri" w:hAnsi="Calibri" w:cs="Calibri"/>
          <w:sz w:val="22"/>
          <w:szCs w:val="22"/>
        </w:rPr>
        <w:t xml:space="preserve"> Novem</w:t>
      </w:r>
      <w:r w:rsidRPr="00D15B7F">
        <w:rPr>
          <w:rFonts w:ascii="Calibri" w:hAnsi="Calibri" w:cs="Calibri"/>
          <w:sz w:val="22"/>
          <w:szCs w:val="22"/>
        </w:rPr>
        <w:t>ber 20</w:t>
      </w:r>
      <w:r w:rsidR="00CC7AC5" w:rsidRPr="00D15B7F">
        <w:rPr>
          <w:rFonts w:ascii="Calibri" w:hAnsi="Calibri" w:cs="Calibri"/>
          <w:sz w:val="22"/>
          <w:szCs w:val="22"/>
        </w:rPr>
        <w:t>2</w:t>
      </w:r>
      <w:r w:rsidR="00102D6F">
        <w:rPr>
          <w:rFonts w:ascii="Calibri" w:hAnsi="Calibri" w:cs="Calibri"/>
          <w:sz w:val="22"/>
          <w:szCs w:val="22"/>
        </w:rPr>
        <w:t>1</w:t>
      </w:r>
      <w:r w:rsidRPr="00D15B7F">
        <w:rPr>
          <w:rFonts w:ascii="Calibri" w:hAnsi="Calibri" w:cs="Calibri"/>
          <w:sz w:val="22"/>
          <w:szCs w:val="22"/>
        </w:rPr>
        <w:t xml:space="preserve"> and at any adjournment thereof.  This form is to be used in respect of the resolutions mentioned below as follows:</w:t>
      </w:r>
    </w:p>
    <w:p w14:paraId="40D86EEE" w14:textId="77777777" w:rsidR="009042BE" w:rsidRPr="00D15B7F" w:rsidRDefault="009042BE">
      <w:pPr>
        <w:tabs>
          <w:tab w:val="left" w:pos="-720"/>
        </w:tabs>
        <w:suppressAutoHyphens/>
        <w:rPr>
          <w:rFonts w:ascii="Calibri" w:hAnsi="Calibri" w:cs="Calibri"/>
          <w:b/>
          <w:spacing w:val="-3"/>
          <w:sz w:val="22"/>
          <w:szCs w:val="22"/>
        </w:rPr>
      </w:pPr>
    </w:p>
    <w:p w14:paraId="4A246BB0" w14:textId="26407B8D" w:rsidR="004265FA" w:rsidRPr="00D15B7F" w:rsidRDefault="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3.</w:t>
      </w:r>
      <w:r w:rsidR="00F6556B" w:rsidRPr="00D15B7F">
        <w:rPr>
          <w:rFonts w:ascii="Calibri" w:hAnsi="Calibri" w:cs="Calibri"/>
          <w:b/>
          <w:spacing w:val="-3"/>
          <w:sz w:val="22"/>
          <w:szCs w:val="22"/>
        </w:rPr>
        <w:t xml:space="preserve"> </w:t>
      </w:r>
      <w:r w:rsidR="009042BE" w:rsidRPr="00D15B7F">
        <w:rPr>
          <w:rFonts w:ascii="Calibri" w:hAnsi="Calibri" w:cs="Calibri"/>
          <w:b/>
          <w:spacing w:val="-3"/>
          <w:sz w:val="22"/>
          <w:szCs w:val="22"/>
        </w:rPr>
        <w:t>ORDINARY RESOLUTION</w:t>
      </w:r>
      <w:r w:rsidRPr="00D15B7F">
        <w:rPr>
          <w:rFonts w:ascii="Calibri" w:hAnsi="Calibri" w:cs="Calibri"/>
          <w:b/>
          <w:spacing w:val="-3"/>
          <w:sz w:val="22"/>
          <w:szCs w:val="22"/>
        </w:rPr>
        <w:t>:</w:t>
      </w:r>
      <w:r w:rsidR="009042BE" w:rsidRPr="00D15B7F">
        <w:rPr>
          <w:rFonts w:ascii="Calibri" w:hAnsi="Calibri" w:cs="Calibri"/>
          <w:b/>
          <w:spacing w:val="-3"/>
          <w:sz w:val="22"/>
          <w:szCs w:val="22"/>
        </w:rPr>
        <w:t xml:space="preserve"> </w:t>
      </w:r>
      <w:r w:rsidR="00EC6A6D" w:rsidRPr="00D15B7F">
        <w:rPr>
          <w:rFonts w:ascii="Calibri" w:hAnsi="Calibri" w:cs="Calibri"/>
          <w:b/>
          <w:spacing w:val="-3"/>
          <w:sz w:val="22"/>
          <w:szCs w:val="22"/>
        </w:rPr>
        <w:t xml:space="preserve">Appointment </w:t>
      </w:r>
      <w:r w:rsidRPr="00D15B7F">
        <w:rPr>
          <w:rFonts w:ascii="Calibri" w:hAnsi="Calibri" w:cs="Calibri"/>
          <w:b/>
          <w:spacing w:val="-3"/>
          <w:sz w:val="22"/>
          <w:szCs w:val="22"/>
        </w:rPr>
        <w:t>of</w:t>
      </w:r>
      <w:r w:rsidR="00EC6A6D" w:rsidRPr="00D15B7F">
        <w:rPr>
          <w:rFonts w:ascii="Calibri" w:hAnsi="Calibri" w:cs="Calibri"/>
          <w:b/>
          <w:spacing w:val="-3"/>
          <w:sz w:val="22"/>
          <w:szCs w:val="22"/>
        </w:rPr>
        <w:t xml:space="preserve"> Auditors</w:t>
      </w:r>
    </w:p>
    <w:p w14:paraId="724426DC" w14:textId="7FB9260C" w:rsidR="00EC6A6D" w:rsidRPr="00D15B7F" w:rsidRDefault="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 xml:space="preserve">THAT </w:t>
      </w:r>
      <w:r w:rsidR="008602D9">
        <w:rPr>
          <w:rFonts w:ascii="Calibri" w:hAnsi="Calibri" w:cs="Calibri"/>
          <w:b/>
          <w:spacing w:val="-3"/>
          <w:sz w:val="22"/>
          <w:szCs w:val="22"/>
        </w:rPr>
        <w:t>MHA MOORE &amp; SMALLEY</w:t>
      </w:r>
      <w:r w:rsidR="00F6556B" w:rsidRPr="00D15B7F">
        <w:rPr>
          <w:rFonts w:ascii="Calibri" w:hAnsi="Calibri" w:cs="Calibri"/>
          <w:b/>
          <w:spacing w:val="-3"/>
          <w:sz w:val="22"/>
          <w:szCs w:val="22"/>
        </w:rPr>
        <w:t xml:space="preserve"> </w:t>
      </w:r>
      <w:r w:rsidRPr="00D15B7F">
        <w:rPr>
          <w:rFonts w:ascii="Calibri" w:hAnsi="Calibri" w:cs="Calibri"/>
          <w:b/>
          <w:spacing w:val="-3"/>
          <w:sz w:val="22"/>
          <w:szCs w:val="22"/>
        </w:rPr>
        <w:t>be reappointed</w:t>
      </w:r>
    </w:p>
    <w:p w14:paraId="3B93C3A7" w14:textId="77777777" w:rsidR="00EC6A6D" w:rsidRPr="00D15B7F" w:rsidRDefault="00EC6A6D">
      <w:pPr>
        <w:tabs>
          <w:tab w:val="left" w:pos="-720"/>
        </w:tabs>
        <w:suppressAutoHyphens/>
        <w:rPr>
          <w:rFonts w:ascii="Calibri" w:hAnsi="Calibri" w:cs="Calibri"/>
          <w:spacing w:val="-3"/>
          <w:sz w:val="22"/>
          <w:szCs w:val="22"/>
        </w:rPr>
      </w:pPr>
    </w:p>
    <w:p w14:paraId="2EC5AFB7" w14:textId="77777777" w:rsidR="007F322A" w:rsidRPr="00D15B7F" w:rsidRDefault="00F6556B">
      <w:pPr>
        <w:tabs>
          <w:tab w:val="left" w:pos="-720"/>
        </w:tabs>
        <w:suppressAutoHyphens/>
        <w:rPr>
          <w:rFonts w:ascii="Calibri" w:hAnsi="Calibri" w:cs="Calibri"/>
          <w:spacing w:val="-3"/>
          <w:sz w:val="22"/>
          <w:szCs w:val="22"/>
        </w:rPr>
      </w:pPr>
      <w:r w:rsidRPr="00D15B7F">
        <w:rPr>
          <w:rFonts w:ascii="Calibri" w:hAnsi="Calibri" w:cs="Calibri"/>
          <w:spacing w:val="-3"/>
          <w:sz w:val="22"/>
          <w:szCs w:val="22"/>
        </w:rPr>
        <w:t>for* OR   against*</w:t>
      </w:r>
    </w:p>
    <w:p w14:paraId="70F2D558" w14:textId="77777777" w:rsidR="004265FA" w:rsidRPr="00D15B7F" w:rsidRDefault="004265FA">
      <w:pPr>
        <w:tabs>
          <w:tab w:val="left" w:pos="-720"/>
        </w:tabs>
        <w:suppressAutoHyphens/>
        <w:rPr>
          <w:rFonts w:ascii="Calibri" w:hAnsi="Calibri" w:cs="Calibri"/>
          <w:b/>
          <w:spacing w:val="-3"/>
          <w:sz w:val="22"/>
          <w:szCs w:val="22"/>
        </w:rPr>
      </w:pPr>
    </w:p>
    <w:p w14:paraId="2EEF9751" w14:textId="77777777"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w:t>
      </w:r>
    </w:p>
    <w:p w14:paraId="388CCC21" w14:textId="7691C48E"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 xml:space="preserve">4. ORDINARY RESOLUTION: </w:t>
      </w:r>
      <w:r w:rsidR="008602D9">
        <w:rPr>
          <w:rFonts w:ascii="Calibri" w:hAnsi="Calibri" w:cs="Calibri"/>
          <w:b/>
          <w:spacing w:val="-3"/>
          <w:sz w:val="22"/>
          <w:szCs w:val="22"/>
        </w:rPr>
        <w:t xml:space="preserve">The Election of Honorary Members </w:t>
      </w:r>
    </w:p>
    <w:p w14:paraId="0C7FCF54" w14:textId="77777777" w:rsidR="004265FA" w:rsidRPr="00D15B7F" w:rsidRDefault="004265FA" w:rsidP="004265FA">
      <w:pPr>
        <w:tabs>
          <w:tab w:val="left" w:pos="-720"/>
        </w:tabs>
        <w:suppressAutoHyphens/>
        <w:rPr>
          <w:rFonts w:ascii="Calibri" w:hAnsi="Calibri" w:cs="Calibri"/>
          <w:spacing w:val="-3"/>
          <w:sz w:val="22"/>
          <w:szCs w:val="22"/>
        </w:rPr>
      </w:pPr>
    </w:p>
    <w:p w14:paraId="53A3D414" w14:textId="77777777" w:rsidR="004265FA" w:rsidRPr="00D15B7F" w:rsidRDefault="004265FA" w:rsidP="004265FA">
      <w:pPr>
        <w:tabs>
          <w:tab w:val="left" w:pos="-720"/>
        </w:tabs>
        <w:suppressAutoHyphens/>
        <w:rPr>
          <w:rFonts w:ascii="Calibri" w:hAnsi="Calibri" w:cs="Calibri"/>
          <w:spacing w:val="-3"/>
          <w:sz w:val="22"/>
          <w:szCs w:val="22"/>
        </w:rPr>
      </w:pPr>
      <w:r w:rsidRPr="00D15B7F">
        <w:rPr>
          <w:rFonts w:ascii="Calibri" w:hAnsi="Calibri" w:cs="Calibri"/>
          <w:spacing w:val="-3"/>
          <w:sz w:val="22"/>
          <w:szCs w:val="22"/>
        </w:rPr>
        <w:t>for* OR   against*</w:t>
      </w:r>
    </w:p>
    <w:p w14:paraId="4F0BF070" w14:textId="77777777" w:rsidR="004265FA" w:rsidRPr="00D15B7F" w:rsidRDefault="004265FA" w:rsidP="004265FA">
      <w:pPr>
        <w:tabs>
          <w:tab w:val="left" w:pos="-720"/>
        </w:tabs>
        <w:suppressAutoHyphens/>
        <w:rPr>
          <w:rFonts w:ascii="Calibri" w:hAnsi="Calibri" w:cs="Calibri"/>
          <w:b/>
          <w:spacing w:val="-3"/>
          <w:sz w:val="22"/>
          <w:szCs w:val="22"/>
        </w:rPr>
      </w:pPr>
    </w:p>
    <w:p w14:paraId="1813C51E" w14:textId="77777777"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w:t>
      </w:r>
    </w:p>
    <w:p w14:paraId="497DCDDD" w14:textId="6B1A7C03"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 xml:space="preserve">5. </w:t>
      </w:r>
      <w:r w:rsidR="008602D9" w:rsidRPr="008602D9">
        <w:rPr>
          <w:rFonts w:ascii="Calibri" w:hAnsi="Calibri" w:cs="Calibri"/>
          <w:b/>
          <w:spacing w:val="-3"/>
          <w:sz w:val="22"/>
          <w:szCs w:val="22"/>
        </w:rPr>
        <w:t xml:space="preserve">ORDINARY RESOLUTION: </w:t>
      </w:r>
      <w:r w:rsidR="008602D9">
        <w:rPr>
          <w:rFonts w:ascii="Calibri" w:hAnsi="Calibri" w:cs="Calibri"/>
          <w:b/>
          <w:spacing w:val="-3"/>
          <w:sz w:val="22"/>
          <w:szCs w:val="22"/>
        </w:rPr>
        <w:t xml:space="preserve">The </w:t>
      </w:r>
      <w:r w:rsidR="008602D9" w:rsidRPr="008602D9">
        <w:rPr>
          <w:rFonts w:ascii="Calibri" w:hAnsi="Calibri" w:cs="Calibri"/>
          <w:b/>
          <w:spacing w:val="-3"/>
          <w:sz w:val="22"/>
          <w:szCs w:val="22"/>
        </w:rPr>
        <w:t>E</w:t>
      </w:r>
      <w:r w:rsidR="008602D9">
        <w:rPr>
          <w:rFonts w:ascii="Calibri" w:hAnsi="Calibri" w:cs="Calibri"/>
          <w:b/>
          <w:spacing w:val="-3"/>
          <w:sz w:val="22"/>
          <w:szCs w:val="22"/>
        </w:rPr>
        <w:t>lection of the Council</w:t>
      </w:r>
    </w:p>
    <w:p w14:paraId="7A4F7970" w14:textId="77777777" w:rsidR="004265FA" w:rsidRPr="00D15B7F" w:rsidRDefault="004265FA" w:rsidP="004265FA">
      <w:pPr>
        <w:tabs>
          <w:tab w:val="left" w:pos="-720"/>
        </w:tabs>
        <w:suppressAutoHyphens/>
        <w:rPr>
          <w:rFonts w:ascii="Calibri" w:hAnsi="Calibri" w:cs="Calibri"/>
          <w:spacing w:val="-3"/>
          <w:sz w:val="22"/>
          <w:szCs w:val="22"/>
        </w:rPr>
      </w:pPr>
    </w:p>
    <w:p w14:paraId="55F2BBF1" w14:textId="77777777"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spacing w:val="-3"/>
          <w:sz w:val="22"/>
          <w:szCs w:val="22"/>
        </w:rPr>
        <w:t>for* OR   against*</w:t>
      </w:r>
    </w:p>
    <w:p w14:paraId="5C20E8F0" w14:textId="77777777" w:rsidR="004265FA" w:rsidRPr="00D15B7F" w:rsidRDefault="004265FA" w:rsidP="004265FA">
      <w:pPr>
        <w:tabs>
          <w:tab w:val="left" w:pos="-720"/>
        </w:tabs>
        <w:suppressAutoHyphens/>
        <w:rPr>
          <w:rFonts w:ascii="Calibri" w:hAnsi="Calibri" w:cs="Calibri"/>
          <w:b/>
          <w:spacing w:val="-3"/>
          <w:sz w:val="22"/>
          <w:szCs w:val="22"/>
        </w:rPr>
      </w:pPr>
    </w:p>
    <w:p w14:paraId="7595179A" w14:textId="77777777"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w:t>
      </w:r>
    </w:p>
    <w:p w14:paraId="73B755AB" w14:textId="5C418175"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 xml:space="preserve">6. </w:t>
      </w:r>
      <w:r w:rsidR="008602D9" w:rsidRPr="008602D9">
        <w:rPr>
          <w:rFonts w:ascii="Calibri" w:hAnsi="Calibri" w:cs="Calibri"/>
          <w:b/>
          <w:spacing w:val="-3"/>
          <w:sz w:val="22"/>
          <w:szCs w:val="22"/>
        </w:rPr>
        <w:t xml:space="preserve">ORDINARY RESOLUTION: </w:t>
      </w:r>
      <w:r w:rsidR="008602D9">
        <w:rPr>
          <w:rFonts w:ascii="Calibri" w:hAnsi="Calibri" w:cs="Calibri"/>
          <w:b/>
          <w:spacing w:val="-3"/>
          <w:sz w:val="22"/>
          <w:szCs w:val="22"/>
        </w:rPr>
        <w:t xml:space="preserve">The </w:t>
      </w:r>
      <w:r w:rsidR="008602D9" w:rsidRPr="008602D9">
        <w:rPr>
          <w:rFonts w:ascii="Calibri" w:hAnsi="Calibri" w:cs="Calibri"/>
          <w:b/>
          <w:spacing w:val="-3"/>
          <w:sz w:val="22"/>
          <w:szCs w:val="22"/>
        </w:rPr>
        <w:t>E</w:t>
      </w:r>
      <w:r w:rsidR="008602D9">
        <w:rPr>
          <w:rFonts w:ascii="Calibri" w:hAnsi="Calibri" w:cs="Calibri"/>
          <w:b/>
          <w:spacing w:val="-3"/>
          <w:sz w:val="22"/>
          <w:szCs w:val="22"/>
        </w:rPr>
        <w:t>lection of Committee Chairs</w:t>
      </w:r>
    </w:p>
    <w:p w14:paraId="5B5E8285" w14:textId="77777777" w:rsidR="004265FA" w:rsidRPr="00D15B7F" w:rsidRDefault="004265FA" w:rsidP="004265FA">
      <w:pPr>
        <w:tabs>
          <w:tab w:val="left" w:pos="-720"/>
        </w:tabs>
        <w:suppressAutoHyphens/>
        <w:rPr>
          <w:rFonts w:ascii="Calibri" w:hAnsi="Calibri" w:cs="Calibri"/>
          <w:spacing w:val="-3"/>
          <w:sz w:val="22"/>
          <w:szCs w:val="22"/>
        </w:rPr>
      </w:pPr>
    </w:p>
    <w:p w14:paraId="53C21CD4" w14:textId="77777777"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spacing w:val="-3"/>
          <w:sz w:val="22"/>
          <w:szCs w:val="22"/>
        </w:rPr>
        <w:t>for* OR   against*</w:t>
      </w:r>
    </w:p>
    <w:p w14:paraId="58D8DC29" w14:textId="77777777" w:rsidR="004265FA" w:rsidRPr="00D15B7F" w:rsidRDefault="004265FA" w:rsidP="004265FA">
      <w:pPr>
        <w:tabs>
          <w:tab w:val="left" w:pos="-720"/>
        </w:tabs>
        <w:suppressAutoHyphens/>
        <w:rPr>
          <w:rFonts w:ascii="Calibri" w:hAnsi="Calibri" w:cs="Calibri"/>
          <w:b/>
          <w:spacing w:val="-3"/>
          <w:sz w:val="22"/>
          <w:szCs w:val="22"/>
        </w:rPr>
      </w:pPr>
    </w:p>
    <w:p w14:paraId="1283075C" w14:textId="77777777" w:rsidR="004265FA" w:rsidRPr="00D15B7F" w:rsidRDefault="004265FA" w:rsidP="004265FA">
      <w:pPr>
        <w:tabs>
          <w:tab w:val="left" w:pos="-720"/>
        </w:tabs>
        <w:suppressAutoHyphens/>
        <w:rPr>
          <w:rFonts w:ascii="Calibri" w:hAnsi="Calibri" w:cs="Calibri"/>
          <w:b/>
          <w:spacing w:val="-3"/>
          <w:sz w:val="22"/>
          <w:szCs w:val="22"/>
        </w:rPr>
      </w:pPr>
      <w:r w:rsidRPr="00D15B7F">
        <w:rPr>
          <w:rFonts w:ascii="Calibri" w:hAnsi="Calibri" w:cs="Calibri"/>
          <w:b/>
          <w:spacing w:val="-3"/>
          <w:sz w:val="22"/>
          <w:szCs w:val="22"/>
        </w:rPr>
        <w:t>********************************************************************************</w:t>
      </w:r>
    </w:p>
    <w:p w14:paraId="47BE0E91" w14:textId="77777777" w:rsidR="004265FA" w:rsidRPr="00D15B7F" w:rsidRDefault="004265FA">
      <w:pPr>
        <w:tabs>
          <w:tab w:val="left" w:pos="-720"/>
        </w:tabs>
        <w:suppressAutoHyphens/>
        <w:rPr>
          <w:rFonts w:ascii="Calibri" w:hAnsi="Calibri" w:cs="Calibri"/>
          <w:b/>
          <w:spacing w:val="-3"/>
          <w:sz w:val="22"/>
          <w:szCs w:val="22"/>
        </w:rPr>
      </w:pPr>
    </w:p>
    <w:p w14:paraId="6141A8B7" w14:textId="77777777" w:rsidR="008378E7" w:rsidRPr="00D15B7F" w:rsidRDefault="008378E7" w:rsidP="008378E7">
      <w:pPr>
        <w:tabs>
          <w:tab w:val="left" w:pos="-720"/>
        </w:tabs>
        <w:suppressAutoHyphens/>
        <w:rPr>
          <w:rFonts w:ascii="Calibri" w:hAnsi="Calibri" w:cs="Calibri"/>
          <w:i/>
          <w:iCs/>
          <w:spacing w:val="-3"/>
          <w:sz w:val="22"/>
          <w:szCs w:val="22"/>
        </w:rPr>
      </w:pPr>
      <w:r w:rsidRPr="00D15B7F">
        <w:rPr>
          <w:rFonts w:ascii="Calibri" w:hAnsi="Calibri" w:cs="Calibri"/>
          <w:b/>
          <w:i/>
          <w:iCs/>
          <w:spacing w:val="-3"/>
          <w:sz w:val="22"/>
          <w:szCs w:val="22"/>
        </w:rPr>
        <w:t>* Strike out whichever is not desired</w:t>
      </w:r>
    </w:p>
    <w:p w14:paraId="2EF25EBB" w14:textId="77777777" w:rsidR="00D15B7F" w:rsidRDefault="00D15B7F" w:rsidP="00AD5484">
      <w:pPr>
        <w:tabs>
          <w:tab w:val="left" w:pos="-720"/>
        </w:tabs>
        <w:suppressAutoHyphens/>
        <w:rPr>
          <w:rFonts w:ascii="Calibri" w:hAnsi="Calibri" w:cs="Calibri"/>
          <w:sz w:val="22"/>
          <w:szCs w:val="22"/>
        </w:rPr>
      </w:pPr>
    </w:p>
    <w:p w14:paraId="2328F524" w14:textId="77777777" w:rsidR="00AD5484" w:rsidRPr="00D15B7F" w:rsidRDefault="00AD5484" w:rsidP="00AD5484">
      <w:pPr>
        <w:tabs>
          <w:tab w:val="left" w:pos="-720"/>
        </w:tabs>
        <w:suppressAutoHyphens/>
        <w:rPr>
          <w:rFonts w:ascii="Calibri" w:hAnsi="Calibri" w:cs="Calibri"/>
          <w:sz w:val="22"/>
          <w:szCs w:val="22"/>
        </w:rPr>
      </w:pPr>
      <w:r w:rsidRPr="00D15B7F">
        <w:rPr>
          <w:rFonts w:ascii="Calibri" w:hAnsi="Calibri" w:cs="Calibri"/>
          <w:sz w:val="22"/>
          <w:szCs w:val="22"/>
        </w:rPr>
        <w:t>Unless otherwise instructed, the proxy may vote as he</w:t>
      </w:r>
      <w:r w:rsidR="008378E7">
        <w:rPr>
          <w:rFonts w:ascii="Calibri" w:hAnsi="Calibri" w:cs="Calibri"/>
          <w:sz w:val="22"/>
          <w:szCs w:val="22"/>
        </w:rPr>
        <w:t xml:space="preserve"> or she</w:t>
      </w:r>
      <w:r w:rsidRPr="00D15B7F">
        <w:rPr>
          <w:rFonts w:ascii="Calibri" w:hAnsi="Calibri" w:cs="Calibri"/>
          <w:sz w:val="22"/>
          <w:szCs w:val="22"/>
        </w:rPr>
        <w:t xml:space="preserve"> thinks fit or abstain from voting. Returning the form of proxy will not prevent you from attending the meeting and voting in person.</w:t>
      </w:r>
    </w:p>
    <w:p w14:paraId="75512B4F" w14:textId="77777777" w:rsidR="009042BE" w:rsidRPr="00D15B7F" w:rsidRDefault="009042BE" w:rsidP="00AD5484">
      <w:pPr>
        <w:tabs>
          <w:tab w:val="left" w:pos="-720"/>
        </w:tabs>
        <w:suppressAutoHyphens/>
        <w:rPr>
          <w:rFonts w:ascii="Calibri" w:hAnsi="Calibri" w:cs="Calibri"/>
          <w:sz w:val="22"/>
          <w:szCs w:val="22"/>
        </w:rPr>
      </w:pPr>
    </w:p>
    <w:p w14:paraId="45F76F9C" w14:textId="77777777" w:rsidR="00D15B7F" w:rsidRDefault="00D15B7F" w:rsidP="00AD5484">
      <w:pPr>
        <w:tabs>
          <w:tab w:val="left" w:pos="-720"/>
        </w:tabs>
        <w:suppressAutoHyphens/>
        <w:rPr>
          <w:rFonts w:ascii="Calibri" w:hAnsi="Calibri" w:cs="Calibri"/>
          <w:sz w:val="22"/>
          <w:szCs w:val="22"/>
        </w:rPr>
      </w:pPr>
    </w:p>
    <w:p w14:paraId="40817B87" w14:textId="207E5F46" w:rsidR="009042BE" w:rsidRDefault="00AD5484" w:rsidP="00AD5484">
      <w:pPr>
        <w:tabs>
          <w:tab w:val="left" w:pos="-720"/>
        </w:tabs>
        <w:suppressAutoHyphens/>
        <w:rPr>
          <w:rFonts w:ascii="Calibri" w:hAnsi="Calibri" w:cs="Calibri"/>
          <w:sz w:val="22"/>
          <w:szCs w:val="22"/>
        </w:rPr>
      </w:pPr>
      <w:r w:rsidRPr="00D15B7F">
        <w:rPr>
          <w:rFonts w:ascii="Calibri" w:hAnsi="Calibri" w:cs="Calibri"/>
          <w:sz w:val="22"/>
          <w:szCs w:val="22"/>
        </w:rPr>
        <w:t>Dated                                                 20</w:t>
      </w:r>
      <w:r w:rsidR="004265FA" w:rsidRPr="00D15B7F">
        <w:rPr>
          <w:rFonts w:ascii="Calibri" w:hAnsi="Calibri" w:cs="Calibri"/>
          <w:sz w:val="22"/>
          <w:szCs w:val="22"/>
        </w:rPr>
        <w:t>2</w:t>
      </w:r>
      <w:r w:rsidR="00102D6F">
        <w:rPr>
          <w:rFonts w:ascii="Calibri" w:hAnsi="Calibri" w:cs="Calibri"/>
          <w:sz w:val="22"/>
          <w:szCs w:val="22"/>
        </w:rPr>
        <w:t>1</w:t>
      </w:r>
    </w:p>
    <w:p w14:paraId="426CCB4D" w14:textId="77777777" w:rsidR="00D15B7F" w:rsidRPr="00D15B7F" w:rsidRDefault="00D15B7F" w:rsidP="00AD5484">
      <w:pPr>
        <w:tabs>
          <w:tab w:val="left" w:pos="-720"/>
        </w:tabs>
        <w:suppressAutoHyphens/>
        <w:rPr>
          <w:rFonts w:ascii="Calibri" w:hAnsi="Calibri" w:cs="Calibri"/>
          <w:sz w:val="22"/>
          <w:szCs w:val="22"/>
        </w:rPr>
      </w:pPr>
    </w:p>
    <w:p w14:paraId="62C019F8" w14:textId="77777777" w:rsidR="00D15B7F" w:rsidRPr="00D15B7F" w:rsidRDefault="00AD5484" w:rsidP="001E20F9">
      <w:pPr>
        <w:tabs>
          <w:tab w:val="left" w:pos="-720"/>
        </w:tabs>
        <w:suppressAutoHyphens/>
        <w:rPr>
          <w:rFonts w:ascii="Calibri" w:hAnsi="Calibri" w:cs="Calibri"/>
          <w:sz w:val="22"/>
          <w:szCs w:val="22"/>
        </w:rPr>
      </w:pPr>
      <w:r w:rsidRPr="00D15B7F">
        <w:rPr>
          <w:rFonts w:ascii="Calibri" w:hAnsi="Calibri" w:cs="Calibri"/>
          <w:sz w:val="22"/>
          <w:szCs w:val="22"/>
        </w:rPr>
        <w:t xml:space="preserve">Signed ………………..............….…………  </w:t>
      </w:r>
    </w:p>
    <w:p w14:paraId="7EB1267E" w14:textId="77777777" w:rsidR="00D15B7F" w:rsidRDefault="00D15B7F" w:rsidP="001E20F9">
      <w:pPr>
        <w:tabs>
          <w:tab w:val="left" w:pos="-720"/>
        </w:tabs>
        <w:suppressAutoHyphens/>
        <w:rPr>
          <w:rFonts w:ascii="Calibri" w:hAnsi="Calibri" w:cs="Calibri"/>
          <w:sz w:val="22"/>
          <w:szCs w:val="22"/>
        </w:rPr>
      </w:pPr>
    </w:p>
    <w:p w14:paraId="6D1EA316" w14:textId="77777777" w:rsidR="00D15B7F" w:rsidRDefault="00AD5484" w:rsidP="001E20F9">
      <w:pPr>
        <w:tabs>
          <w:tab w:val="left" w:pos="-720"/>
        </w:tabs>
        <w:suppressAutoHyphens/>
        <w:rPr>
          <w:rFonts w:ascii="Calibri" w:hAnsi="Calibri" w:cs="Calibri"/>
          <w:sz w:val="22"/>
          <w:szCs w:val="22"/>
        </w:rPr>
      </w:pPr>
      <w:r w:rsidRPr="00D15B7F">
        <w:rPr>
          <w:rFonts w:ascii="Calibri" w:hAnsi="Calibri" w:cs="Calibri"/>
          <w:sz w:val="22"/>
          <w:szCs w:val="22"/>
        </w:rPr>
        <w:t>by a</w:t>
      </w:r>
      <w:r w:rsidR="008378E7">
        <w:rPr>
          <w:rFonts w:ascii="Calibri" w:hAnsi="Calibri" w:cs="Calibri"/>
          <w:sz w:val="22"/>
          <w:szCs w:val="22"/>
        </w:rPr>
        <w:t xml:space="preserve"> director, </w:t>
      </w:r>
      <w:proofErr w:type="gramStart"/>
      <w:r w:rsidR="008378E7">
        <w:rPr>
          <w:rFonts w:ascii="Calibri" w:hAnsi="Calibri" w:cs="Calibri"/>
          <w:sz w:val="22"/>
          <w:szCs w:val="22"/>
        </w:rPr>
        <w:t>officer</w:t>
      </w:r>
      <w:proofErr w:type="gramEnd"/>
      <w:r w:rsidR="008378E7">
        <w:rPr>
          <w:rFonts w:ascii="Calibri" w:hAnsi="Calibri" w:cs="Calibri"/>
          <w:sz w:val="22"/>
          <w:szCs w:val="22"/>
        </w:rPr>
        <w:t xml:space="preserve"> or other</w:t>
      </w:r>
      <w:r w:rsidRPr="00D15B7F">
        <w:rPr>
          <w:rFonts w:ascii="Calibri" w:hAnsi="Calibri" w:cs="Calibri"/>
          <w:sz w:val="22"/>
          <w:szCs w:val="22"/>
        </w:rPr>
        <w:t xml:space="preserve"> duly authorised representative of the </w:t>
      </w:r>
      <w:r w:rsidR="008853E4" w:rsidRPr="00D15B7F">
        <w:rPr>
          <w:rFonts w:ascii="Calibri" w:hAnsi="Calibri" w:cs="Calibri"/>
          <w:sz w:val="22"/>
          <w:szCs w:val="22"/>
        </w:rPr>
        <w:t>above</w:t>
      </w:r>
      <w:r w:rsidR="00D15B7F" w:rsidRPr="00D15B7F">
        <w:rPr>
          <w:rFonts w:ascii="Calibri" w:hAnsi="Calibri" w:cs="Calibri"/>
          <w:sz w:val="22"/>
          <w:szCs w:val="22"/>
        </w:rPr>
        <w:t>-</w:t>
      </w:r>
      <w:r w:rsidR="008853E4" w:rsidRPr="00D15B7F">
        <w:rPr>
          <w:rFonts w:ascii="Calibri" w:hAnsi="Calibri" w:cs="Calibri"/>
          <w:sz w:val="22"/>
          <w:szCs w:val="22"/>
        </w:rPr>
        <w:t xml:space="preserve">named </w:t>
      </w:r>
      <w:r w:rsidRPr="00D15B7F">
        <w:rPr>
          <w:rFonts w:ascii="Calibri" w:hAnsi="Calibri" w:cs="Calibri"/>
          <w:sz w:val="22"/>
          <w:szCs w:val="22"/>
        </w:rPr>
        <w:t>Member.</w:t>
      </w:r>
    </w:p>
    <w:p w14:paraId="4B6371D0" w14:textId="77777777" w:rsidR="00D15B7F" w:rsidRPr="00EF1A76" w:rsidRDefault="00D15B7F" w:rsidP="00D15B7F">
      <w:pPr>
        <w:rPr>
          <w:rFonts w:ascii="Calibri" w:hAnsi="Calibri" w:cs="Calibri"/>
          <w:b/>
          <w:bCs/>
          <w:sz w:val="18"/>
          <w:szCs w:val="18"/>
        </w:rPr>
      </w:pPr>
      <w:r>
        <w:rPr>
          <w:rFonts w:ascii="Calibri" w:hAnsi="Calibri" w:cs="Calibri"/>
          <w:sz w:val="22"/>
          <w:szCs w:val="22"/>
        </w:rPr>
        <w:br w:type="page"/>
      </w:r>
      <w:r w:rsidRPr="00EF1A76">
        <w:rPr>
          <w:rFonts w:ascii="Calibri" w:hAnsi="Calibri" w:cs="Calibri"/>
          <w:b/>
          <w:bCs/>
          <w:sz w:val="18"/>
          <w:szCs w:val="18"/>
        </w:rPr>
        <w:lastRenderedPageBreak/>
        <w:t>Notes</w:t>
      </w:r>
    </w:p>
    <w:p w14:paraId="4BA2EBB0" w14:textId="182B16E0" w:rsidR="00492206" w:rsidRPr="00492206" w:rsidRDefault="00492206" w:rsidP="00492206">
      <w:pPr>
        <w:pStyle w:val="ListParagraph"/>
        <w:ind w:left="0"/>
        <w:rPr>
          <w:rFonts w:cs="Calibri"/>
          <w:sz w:val="18"/>
          <w:szCs w:val="18"/>
        </w:rPr>
      </w:pPr>
      <w:r w:rsidRPr="00492206">
        <w:rPr>
          <w:rFonts w:cs="Calibri"/>
          <w:sz w:val="18"/>
          <w:szCs w:val="18"/>
        </w:rPr>
        <w:t>1. As a Member of the Company, you are entitled to appoint a proxy to exercise all or any of your rights to attend, speak and vote at the Meeting and you should have received a proxy form with this Notice of Meeting. You can only appoint a proxy if you are a Member and using the procedures set out in these notes and on the proxy form.</w:t>
      </w:r>
    </w:p>
    <w:p w14:paraId="49C881C9" w14:textId="48193F1B" w:rsidR="00492206" w:rsidRPr="00492206" w:rsidRDefault="00492206" w:rsidP="00492206">
      <w:pPr>
        <w:pStyle w:val="ListParagraph"/>
        <w:ind w:left="0"/>
        <w:rPr>
          <w:rFonts w:cs="Calibri"/>
          <w:sz w:val="18"/>
          <w:szCs w:val="18"/>
        </w:rPr>
      </w:pPr>
      <w:r w:rsidRPr="00492206">
        <w:rPr>
          <w:rFonts w:cs="Calibri"/>
          <w:sz w:val="18"/>
          <w:szCs w:val="18"/>
        </w:rPr>
        <w:t>2. A proxy does not need to be a Member of the Company but must attend the Meeting to represent you. Details of how to appoint the Chair of the Meeting or another person as your proxy using the proxy form are set out on the proxy form. If you wish your proxy to speak on your behalf at the Meeting you will need to appoint your own choice of proxy (not the Chair) and give your instructions directly to them.</w:t>
      </w:r>
    </w:p>
    <w:p w14:paraId="0E3E965E" w14:textId="083D7108" w:rsidR="00492206" w:rsidRPr="00492206" w:rsidRDefault="00492206" w:rsidP="00492206">
      <w:pPr>
        <w:pStyle w:val="ListParagraph"/>
        <w:ind w:left="0"/>
        <w:rPr>
          <w:rFonts w:cs="Calibri"/>
          <w:sz w:val="18"/>
          <w:szCs w:val="18"/>
        </w:rPr>
      </w:pPr>
      <w:r w:rsidRPr="00492206">
        <w:rPr>
          <w:rFonts w:cs="Calibri"/>
          <w:sz w:val="18"/>
          <w:szCs w:val="18"/>
        </w:rPr>
        <w:t>3. If you do not give your proxy an indication of how to vote on any question, your proxy may vote or abstain from voting at his or her discretion. Your proxy may vote (or abstain from voting) as he or she thinks fit in relation to any other matter which is put before the Meeting.</w:t>
      </w:r>
    </w:p>
    <w:p w14:paraId="7A78B930" w14:textId="741A926C" w:rsidR="00492206" w:rsidRPr="00492206" w:rsidRDefault="00492206" w:rsidP="00492206">
      <w:pPr>
        <w:pStyle w:val="ListParagraph"/>
        <w:ind w:left="0"/>
        <w:rPr>
          <w:rFonts w:cs="Calibri"/>
          <w:sz w:val="18"/>
          <w:szCs w:val="18"/>
        </w:rPr>
      </w:pPr>
      <w:r w:rsidRPr="00492206">
        <w:rPr>
          <w:rFonts w:cs="Calibri"/>
          <w:sz w:val="18"/>
          <w:szCs w:val="18"/>
        </w:rPr>
        <w:t>4. To appoint a proxy using the proxy form, the form must be:</w:t>
      </w:r>
    </w:p>
    <w:p w14:paraId="04655CAE" w14:textId="77777777" w:rsidR="00492206" w:rsidRPr="00492206" w:rsidRDefault="00492206" w:rsidP="00492206">
      <w:pPr>
        <w:pStyle w:val="ListParagraph"/>
        <w:numPr>
          <w:ilvl w:val="0"/>
          <w:numId w:val="3"/>
        </w:numPr>
        <w:ind w:left="720"/>
        <w:rPr>
          <w:rFonts w:cs="Calibri"/>
          <w:sz w:val="18"/>
          <w:szCs w:val="18"/>
        </w:rPr>
      </w:pPr>
      <w:r w:rsidRPr="00492206">
        <w:rPr>
          <w:rFonts w:cs="Calibri"/>
          <w:sz w:val="18"/>
          <w:szCs w:val="18"/>
        </w:rPr>
        <w:t>completed and signed by an authorised representative (</w:t>
      </w:r>
      <w:proofErr w:type="spellStart"/>
      <w:proofErr w:type="gramStart"/>
      <w:r w:rsidRPr="00492206">
        <w:rPr>
          <w:rFonts w:cs="Calibri"/>
          <w:sz w:val="18"/>
          <w:szCs w:val="18"/>
        </w:rPr>
        <w:t>eg</w:t>
      </w:r>
      <w:proofErr w:type="spellEnd"/>
      <w:proofErr w:type="gramEnd"/>
      <w:r w:rsidRPr="00492206">
        <w:rPr>
          <w:rFonts w:cs="Calibri"/>
          <w:sz w:val="18"/>
          <w:szCs w:val="18"/>
        </w:rPr>
        <w:t xml:space="preserve"> chief executive or another director or officer – see below);</w:t>
      </w:r>
    </w:p>
    <w:p w14:paraId="3FA1249A" w14:textId="77777777" w:rsidR="00492206" w:rsidRPr="00492206" w:rsidRDefault="00492206" w:rsidP="00492206">
      <w:pPr>
        <w:pStyle w:val="ListParagraph"/>
        <w:numPr>
          <w:ilvl w:val="0"/>
          <w:numId w:val="3"/>
        </w:numPr>
        <w:ind w:left="720"/>
        <w:rPr>
          <w:rFonts w:cs="Calibri"/>
          <w:sz w:val="18"/>
          <w:szCs w:val="18"/>
        </w:rPr>
      </w:pPr>
      <w:r w:rsidRPr="00492206">
        <w:rPr>
          <w:rFonts w:cs="Calibri"/>
          <w:sz w:val="18"/>
          <w:szCs w:val="18"/>
        </w:rPr>
        <w:t xml:space="preserve">sent or delivered to the Company Secretary at 9-10 Eastway Business Village, Oliver’s Place, Preston PR2 9WT - copy please to be scanned and emailed to the Secretary: </w:t>
      </w:r>
      <w:hyperlink r:id="rId11" w:history="1">
        <w:r w:rsidRPr="00492206">
          <w:rPr>
            <w:rStyle w:val="Hyperlink"/>
            <w:rFonts w:cs="Calibri"/>
            <w:sz w:val="18"/>
            <w:szCs w:val="18"/>
          </w:rPr>
          <w:t>alanw@lancschamber.co.uk</w:t>
        </w:r>
      </w:hyperlink>
      <w:r w:rsidRPr="00492206">
        <w:rPr>
          <w:rFonts w:cs="Calibri"/>
          <w:sz w:val="18"/>
          <w:szCs w:val="18"/>
        </w:rPr>
        <w:t xml:space="preserve"> ; and</w:t>
      </w:r>
    </w:p>
    <w:p w14:paraId="2405F3ED" w14:textId="0CACBF17" w:rsidR="00492206" w:rsidRPr="00492206" w:rsidRDefault="00492206" w:rsidP="00492206">
      <w:pPr>
        <w:pStyle w:val="ListParagraph"/>
        <w:numPr>
          <w:ilvl w:val="0"/>
          <w:numId w:val="3"/>
        </w:numPr>
        <w:ind w:left="720"/>
        <w:rPr>
          <w:rFonts w:cs="Calibri"/>
          <w:sz w:val="18"/>
          <w:szCs w:val="18"/>
        </w:rPr>
      </w:pPr>
      <w:r w:rsidRPr="00492206">
        <w:rPr>
          <w:rFonts w:cs="Calibri"/>
          <w:sz w:val="18"/>
          <w:szCs w:val="18"/>
        </w:rPr>
        <w:t xml:space="preserve">received by the Company no later than noon on </w:t>
      </w:r>
      <w:r w:rsidR="00102D6F">
        <w:rPr>
          <w:rFonts w:cs="Calibri"/>
          <w:sz w:val="18"/>
          <w:szCs w:val="18"/>
        </w:rPr>
        <w:t>19</w:t>
      </w:r>
      <w:r w:rsidR="00102D6F" w:rsidRPr="00492206">
        <w:rPr>
          <w:rFonts w:cs="Calibri"/>
          <w:sz w:val="18"/>
          <w:szCs w:val="18"/>
          <w:vertAlign w:val="superscript"/>
        </w:rPr>
        <w:t>th</w:t>
      </w:r>
      <w:r w:rsidR="00102D6F" w:rsidRPr="00492206">
        <w:rPr>
          <w:rFonts w:cs="Calibri"/>
          <w:sz w:val="18"/>
          <w:szCs w:val="18"/>
        </w:rPr>
        <w:t xml:space="preserve"> November 202</w:t>
      </w:r>
      <w:r w:rsidR="00102D6F">
        <w:rPr>
          <w:rFonts w:cs="Calibri"/>
          <w:sz w:val="18"/>
          <w:szCs w:val="18"/>
        </w:rPr>
        <w:t>1</w:t>
      </w:r>
      <w:r w:rsidRPr="00492206">
        <w:rPr>
          <w:rFonts w:cs="Calibri"/>
          <w:sz w:val="18"/>
          <w:szCs w:val="18"/>
        </w:rPr>
        <w:t>.</w:t>
      </w:r>
    </w:p>
    <w:p w14:paraId="1EF1D2EB" w14:textId="77777777" w:rsidR="00492206" w:rsidRPr="00492206" w:rsidRDefault="00492206" w:rsidP="00492206">
      <w:pPr>
        <w:pStyle w:val="ListParagraph"/>
        <w:ind w:left="0"/>
        <w:rPr>
          <w:rFonts w:cs="Calibri"/>
          <w:sz w:val="18"/>
          <w:szCs w:val="18"/>
        </w:rPr>
      </w:pPr>
      <w:r w:rsidRPr="00492206">
        <w:rPr>
          <w:rFonts w:cs="Calibri"/>
          <w:sz w:val="18"/>
          <w:szCs w:val="18"/>
        </w:rPr>
        <w:t>The proxy form must be executed under the Member’s common seal or signed on its behalf by an officer of the company or an attorney for the company. Any power of attorney or any other authority under which the proxy form is signed (or a duly certified copy of such power or authority) must be included with the proxy form.</w:t>
      </w:r>
    </w:p>
    <w:p w14:paraId="394AA84D" w14:textId="50F55EE3" w:rsidR="00492206" w:rsidRPr="00492206" w:rsidRDefault="00492206" w:rsidP="00492206">
      <w:pPr>
        <w:pStyle w:val="ListParagraph"/>
        <w:ind w:left="0"/>
        <w:rPr>
          <w:rFonts w:cs="Calibri"/>
          <w:sz w:val="18"/>
          <w:szCs w:val="18"/>
        </w:rPr>
      </w:pPr>
      <w:r w:rsidRPr="00492206">
        <w:rPr>
          <w:rFonts w:cs="Calibri"/>
          <w:sz w:val="18"/>
          <w:szCs w:val="18"/>
        </w:rPr>
        <w:t xml:space="preserve">5. As an alternative to completing the hard-copy proxy form, you can appoint a proxy electronically by sending a completed and signed proxy form by email to </w:t>
      </w:r>
      <w:hyperlink r:id="rId12" w:history="1">
        <w:r w:rsidRPr="00492206">
          <w:rPr>
            <w:rStyle w:val="Hyperlink"/>
            <w:rFonts w:cs="Calibri"/>
            <w:sz w:val="18"/>
            <w:szCs w:val="18"/>
          </w:rPr>
          <w:t>alanw@lancschamber.co.uk</w:t>
        </w:r>
      </w:hyperlink>
      <w:r w:rsidRPr="00492206">
        <w:rPr>
          <w:rFonts w:cs="Calibri"/>
          <w:sz w:val="18"/>
          <w:szCs w:val="18"/>
        </w:rPr>
        <w:t xml:space="preserve"> . For an electronic proxy appointment to be valid, your appointment must be received by the Company no later than noon on </w:t>
      </w:r>
      <w:r w:rsidR="00102D6F">
        <w:rPr>
          <w:rFonts w:cs="Calibri"/>
          <w:sz w:val="18"/>
          <w:szCs w:val="18"/>
        </w:rPr>
        <w:t>19</w:t>
      </w:r>
      <w:r w:rsidRPr="00492206">
        <w:rPr>
          <w:rFonts w:cs="Calibri"/>
          <w:sz w:val="18"/>
          <w:szCs w:val="18"/>
          <w:vertAlign w:val="superscript"/>
        </w:rPr>
        <w:t>th</w:t>
      </w:r>
      <w:r w:rsidRPr="00492206">
        <w:rPr>
          <w:rFonts w:cs="Calibri"/>
          <w:sz w:val="18"/>
          <w:szCs w:val="18"/>
        </w:rPr>
        <w:t xml:space="preserve"> November 202</w:t>
      </w:r>
      <w:r w:rsidR="00102D6F">
        <w:rPr>
          <w:rFonts w:cs="Calibri"/>
          <w:sz w:val="18"/>
          <w:szCs w:val="18"/>
        </w:rPr>
        <w:t>1</w:t>
      </w:r>
      <w:r w:rsidRPr="00492206">
        <w:rPr>
          <w:rFonts w:cs="Calibri"/>
          <w:sz w:val="18"/>
          <w:szCs w:val="18"/>
        </w:rPr>
        <w:t>. This email address should not be used for any other purposes relating to proceedings at the Meeting unless expressly stated.</w:t>
      </w:r>
    </w:p>
    <w:p w14:paraId="0029E0E7" w14:textId="1E055497" w:rsidR="00492206" w:rsidRPr="00492206" w:rsidRDefault="00492206" w:rsidP="00492206">
      <w:pPr>
        <w:pStyle w:val="ListParagraph"/>
        <w:ind w:left="0"/>
        <w:rPr>
          <w:rFonts w:cs="Calibri"/>
          <w:sz w:val="18"/>
          <w:szCs w:val="18"/>
        </w:rPr>
      </w:pPr>
      <w:r w:rsidRPr="00492206">
        <w:rPr>
          <w:rFonts w:cs="Calibri"/>
          <w:sz w:val="18"/>
          <w:szCs w:val="18"/>
        </w:rPr>
        <w:t xml:space="preserve">6. To change your proxy instructions simply submit a new proxy appointment using the methods set out above. Note that the cut-off time for receipt of proxy appointments (see above) also applies in relation to amended proxy forms; any amended proxy appointment received after the relevant cut-off time will be disregarded. To receive another proxy form please contact Alan Welsh at </w:t>
      </w:r>
      <w:hyperlink r:id="rId13" w:history="1">
        <w:r w:rsidRPr="00492206">
          <w:rPr>
            <w:rStyle w:val="Hyperlink"/>
            <w:rFonts w:cs="Calibri"/>
            <w:sz w:val="18"/>
            <w:szCs w:val="18"/>
          </w:rPr>
          <w:t>alanw@lancschamber.co.uk</w:t>
        </w:r>
      </w:hyperlink>
      <w:r w:rsidRPr="00492206">
        <w:rPr>
          <w:rFonts w:cs="Calibri"/>
          <w:sz w:val="18"/>
          <w:szCs w:val="18"/>
        </w:rPr>
        <w:t xml:space="preserve"> </w:t>
      </w:r>
      <w:r w:rsidR="00AA420C">
        <w:rPr>
          <w:rFonts w:cs="Calibri"/>
          <w:sz w:val="18"/>
          <w:szCs w:val="18"/>
        </w:rPr>
        <w:t xml:space="preserve"> </w:t>
      </w:r>
      <w:r w:rsidRPr="00492206">
        <w:rPr>
          <w:rFonts w:cs="Calibri"/>
          <w:sz w:val="18"/>
          <w:szCs w:val="18"/>
        </w:rPr>
        <w:t>If you submit more than one valid proxy appointment, the appointment received last before the latest time for the receipt of proxies will take precedence.</w:t>
      </w:r>
    </w:p>
    <w:p w14:paraId="4670BA81" w14:textId="5555169B" w:rsidR="00492206" w:rsidRPr="00492206" w:rsidRDefault="00492206" w:rsidP="00492206">
      <w:pPr>
        <w:pStyle w:val="ListParagraph"/>
        <w:ind w:left="0"/>
        <w:rPr>
          <w:rFonts w:cs="Calibri"/>
          <w:sz w:val="18"/>
          <w:szCs w:val="18"/>
        </w:rPr>
      </w:pPr>
      <w:r w:rsidRPr="00492206">
        <w:rPr>
          <w:rFonts w:cs="Calibri"/>
          <w:sz w:val="18"/>
          <w:szCs w:val="18"/>
        </w:rPr>
        <w:t xml:space="preserve">7. In order for a </w:t>
      </w:r>
      <w:proofErr w:type="gramStart"/>
      <w:r w:rsidRPr="00492206">
        <w:rPr>
          <w:rFonts w:cs="Calibri"/>
          <w:sz w:val="18"/>
          <w:szCs w:val="18"/>
        </w:rPr>
        <w:t>Member</w:t>
      </w:r>
      <w:proofErr w:type="gramEnd"/>
      <w:r w:rsidRPr="00492206">
        <w:rPr>
          <w:rFonts w:cs="Calibri"/>
          <w:sz w:val="18"/>
          <w:szCs w:val="18"/>
        </w:rPr>
        <w:t xml:space="preserve"> to revoke a proxy instruction you will need to inform the Company using one of the following methods:</w:t>
      </w:r>
    </w:p>
    <w:p w14:paraId="0C0D3938" w14:textId="595818B9" w:rsidR="00492206" w:rsidRPr="00492206" w:rsidRDefault="00492206" w:rsidP="00FA61C2">
      <w:pPr>
        <w:pStyle w:val="ListParagraph"/>
        <w:numPr>
          <w:ilvl w:val="0"/>
          <w:numId w:val="3"/>
        </w:numPr>
        <w:ind w:left="720"/>
        <w:rPr>
          <w:rFonts w:cs="Calibri"/>
          <w:sz w:val="18"/>
          <w:szCs w:val="18"/>
        </w:rPr>
      </w:pPr>
      <w:r w:rsidRPr="00492206">
        <w:rPr>
          <w:rFonts w:cs="Calibri"/>
          <w:sz w:val="18"/>
          <w:szCs w:val="18"/>
        </w:rPr>
        <w:t>by sending a signed hard copy notice clearly stating your intention to revoke your proxy appointment to the Company Secretary at 9-10 Eastway Business Village, Oliver’s Place, Preston PR2 9WT. The revocation notice must be executed under the Member’s common seal or signed on its behalf by an officer of the company or an attorney for the company. Any power of attorney or any other authority under which the revocation notice is signed (or a duly certified copy of such power or authority) must be included with the revocation notice; or</w:t>
      </w:r>
    </w:p>
    <w:p w14:paraId="54A7DB19" w14:textId="0288B62B" w:rsidR="00492206" w:rsidRPr="00492206" w:rsidRDefault="00492206" w:rsidP="00FA61C2">
      <w:pPr>
        <w:pStyle w:val="ListParagraph"/>
        <w:numPr>
          <w:ilvl w:val="0"/>
          <w:numId w:val="3"/>
        </w:numPr>
        <w:ind w:left="720"/>
        <w:rPr>
          <w:rFonts w:cs="Calibri"/>
          <w:sz w:val="18"/>
          <w:szCs w:val="18"/>
        </w:rPr>
      </w:pPr>
      <w:r w:rsidRPr="00492206">
        <w:rPr>
          <w:rFonts w:cs="Calibri"/>
          <w:sz w:val="18"/>
          <w:szCs w:val="18"/>
        </w:rPr>
        <w:t xml:space="preserve">by sending an e-mail to Alan Welsh </w:t>
      </w:r>
      <w:r w:rsidR="00AA420C" w:rsidRPr="00492206">
        <w:rPr>
          <w:rFonts w:cs="Calibri"/>
          <w:sz w:val="18"/>
          <w:szCs w:val="18"/>
        </w:rPr>
        <w:t xml:space="preserve">at </w:t>
      </w:r>
      <w:hyperlink r:id="rId14" w:history="1">
        <w:r w:rsidR="00AA420C" w:rsidRPr="00492206">
          <w:rPr>
            <w:rStyle w:val="Hyperlink"/>
            <w:rFonts w:cs="Calibri"/>
            <w:sz w:val="18"/>
            <w:szCs w:val="18"/>
          </w:rPr>
          <w:t>alanw@lancschamber.co.uk</w:t>
        </w:r>
      </w:hyperlink>
    </w:p>
    <w:p w14:paraId="30135C7A" w14:textId="372DFFEF" w:rsidR="00492206" w:rsidRPr="00492206" w:rsidRDefault="00492206" w:rsidP="00492206">
      <w:pPr>
        <w:pStyle w:val="ListParagraph"/>
        <w:ind w:left="0"/>
        <w:rPr>
          <w:rFonts w:cs="Calibri"/>
          <w:sz w:val="18"/>
          <w:szCs w:val="18"/>
        </w:rPr>
      </w:pPr>
      <w:r w:rsidRPr="00492206">
        <w:rPr>
          <w:rFonts w:cs="Calibri"/>
          <w:sz w:val="18"/>
          <w:szCs w:val="18"/>
        </w:rPr>
        <w:t>In either case, the revocation notice must be received:</w:t>
      </w:r>
    </w:p>
    <w:p w14:paraId="71CF82EB" w14:textId="77777777" w:rsidR="00492206" w:rsidRPr="00492206" w:rsidRDefault="00492206" w:rsidP="00FA61C2">
      <w:pPr>
        <w:pStyle w:val="ListParagraph"/>
        <w:numPr>
          <w:ilvl w:val="0"/>
          <w:numId w:val="3"/>
        </w:numPr>
        <w:ind w:left="720"/>
        <w:rPr>
          <w:rFonts w:cs="Calibri"/>
          <w:sz w:val="18"/>
          <w:szCs w:val="18"/>
        </w:rPr>
      </w:pPr>
      <w:r w:rsidRPr="00492206">
        <w:rPr>
          <w:rFonts w:cs="Calibri"/>
          <w:sz w:val="18"/>
          <w:szCs w:val="18"/>
        </w:rPr>
        <w:t xml:space="preserve">by the Company Secretary no later than the commencement of the Meeting or any adjourned </w:t>
      </w:r>
      <w:proofErr w:type="gramStart"/>
      <w:r w:rsidRPr="00492206">
        <w:rPr>
          <w:rFonts w:cs="Calibri"/>
          <w:sz w:val="18"/>
          <w:szCs w:val="18"/>
        </w:rPr>
        <w:t>meeting</w:t>
      </w:r>
      <w:proofErr w:type="gramEnd"/>
      <w:r w:rsidRPr="00492206">
        <w:rPr>
          <w:rFonts w:cs="Calibri"/>
          <w:sz w:val="18"/>
          <w:szCs w:val="18"/>
        </w:rPr>
        <w:t xml:space="preserve"> at which a vote is given or poll demanded; or </w:t>
      </w:r>
    </w:p>
    <w:p w14:paraId="0696B534" w14:textId="77777777" w:rsidR="00AA420C" w:rsidRDefault="00492206" w:rsidP="00AA420C">
      <w:pPr>
        <w:pStyle w:val="ListParagraph"/>
        <w:numPr>
          <w:ilvl w:val="0"/>
          <w:numId w:val="3"/>
        </w:numPr>
        <w:spacing w:after="0"/>
        <w:ind w:left="720"/>
        <w:rPr>
          <w:rFonts w:cs="Calibri"/>
          <w:sz w:val="18"/>
          <w:szCs w:val="18"/>
        </w:rPr>
      </w:pPr>
      <w:r w:rsidRPr="00492206">
        <w:rPr>
          <w:rFonts w:cs="Calibri"/>
          <w:sz w:val="18"/>
          <w:szCs w:val="18"/>
        </w:rPr>
        <w:t xml:space="preserve">in the case of a poll taken otherwise than on the same day as the Meeting or adjourned meeting, by the Chair, Company </w:t>
      </w:r>
      <w:proofErr w:type="gramStart"/>
      <w:r w:rsidRPr="00492206">
        <w:rPr>
          <w:rFonts w:cs="Calibri"/>
          <w:sz w:val="18"/>
          <w:szCs w:val="18"/>
        </w:rPr>
        <w:t>Secretary</w:t>
      </w:r>
      <w:proofErr w:type="gramEnd"/>
      <w:r w:rsidRPr="00492206">
        <w:rPr>
          <w:rFonts w:cs="Calibri"/>
          <w:sz w:val="18"/>
          <w:szCs w:val="18"/>
        </w:rPr>
        <w:t xml:space="preserve"> or any Director no later than the time appointed for the taking of the poll. </w:t>
      </w:r>
    </w:p>
    <w:p w14:paraId="55BDA314" w14:textId="05DE7B8D" w:rsidR="00492206" w:rsidRPr="00492206" w:rsidRDefault="00492206" w:rsidP="00AA420C">
      <w:pPr>
        <w:ind w:left="360"/>
        <w:rPr>
          <w:rFonts w:ascii="Calibri" w:eastAsia="Calibri" w:hAnsi="Calibri" w:cs="Calibri"/>
          <w:sz w:val="18"/>
          <w:szCs w:val="18"/>
        </w:rPr>
      </w:pPr>
      <w:r w:rsidRPr="00AA420C">
        <w:rPr>
          <w:rFonts w:asciiTheme="minorHAnsi" w:eastAsia="Calibri" w:hAnsiTheme="minorHAnsi" w:cstheme="minorHAnsi"/>
          <w:sz w:val="18"/>
          <w:szCs w:val="18"/>
        </w:rPr>
        <w:t xml:space="preserve">If you attempt to revoke your proxy appointment but the revocation is received after the time specified then, subject to the paragraph directly below, your proxy appointment will remain valid. </w:t>
      </w:r>
      <w:r w:rsidRPr="00492206">
        <w:rPr>
          <w:rFonts w:asciiTheme="minorHAnsi" w:eastAsia="Calibri" w:hAnsiTheme="minorHAnsi" w:cstheme="minorHAnsi"/>
          <w:sz w:val="18"/>
          <w:szCs w:val="18"/>
        </w:rPr>
        <w:t>The appointment of a proxy does not</w:t>
      </w:r>
      <w:r w:rsidRPr="00492206">
        <w:rPr>
          <w:rFonts w:ascii="Calibri" w:eastAsia="Calibri" w:hAnsi="Calibri" w:cs="Calibri"/>
          <w:sz w:val="18"/>
          <w:szCs w:val="18"/>
        </w:rPr>
        <w:t xml:space="preserve"> preclude you from attending the Meeting and voting in person. If you have appointed a proxy and attend the Meeting in person, your proxy will automatically be terminated. </w:t>
      </w:r>
    </w:p>
    <w:p w14:paraId="45C7910A" w14:textId="1FAC12DF" w:rsidR="00492206" w:rsidRPr="00AA420C" w:rsidRDefault="00492206" w:rsidP="00AA420C">
      <w:pPr>
        <w:pStyle w:val="ListParagraph"/>
        <w:ind w:left="0"/>
        <w:rPr>
          <w:rFonts w:cs="Calibri"/>
          <w:sz w:val="18"/>
          <w:szCs w:val="18"/>
        </w:rPr>
      </w:pPr>
      <w:r w:rsidRPr="00492206">
        <w:rPr>
          <w:rFonts w:cs="Calibri"/>
          <w:sz w:val="18"/>
          <w:szCs w:val="18"/>
        </w:rPr>
        <w:t>8. A Member, being a corporation, which wishes to attend the Meeting through an authorised representative must, prior to the commencement of the Meeting, complete and hand to the Company Secretary, (or someone authorised by the Company Secretary to receive the same) a duly signed form of appointment from the Member to attend the Meeting on its behalf. A form of appointment should be in, or as close as possible to, the form of appointment set out in the Company’s Articles of Association. In the absence of such form of appointment the representative shall have no right to attend or, in the case of a representative of a Member, no right to vote at the Meeting.</w:t>
      </w:r>
      <w:r w:rsidR="00B571DB">
        <w:rPr>
          <w:rFonts w:cs="Calibri"/>
          <w:sz w:val="18"/>
          <w:szCs w:val="18"/>
        </w:rPr>
        <w:t xml:space="preserve"> </w:t>
      </w:r>
      <w:r w:rsidRPr="00492206">
        <w:rPr>
          <w:rFonts w:cs="Calibri"/>
          <w:sz w:val="18"/>
          <w:szCs w:val="18"/>
        </w:rPr>
        <w:t xml:space="preserve">A Member may send additional representatives to attend as observers and to speak at the Meeting but such additional representatives shall have no right to vote. </w:t>
      </w:r>
    </w:p>
    <w:p w14:paraId="765A053B" w14:textId="141402F4" w:rsidR="00AD5484" w:rsidRPr="00EF1A76" w:rsidRDefault="00492206" w:rsidP="00492206">
      <w:pPr>
        <w:pStyle w:val="ListParagraph"/>
        <w:ind w:left="0"/>
        <w:rPr>
          <w:rFonts w:cs="Calibri"/>
          <w:sz w:val="18"/>
          <w:szCs w:val="18"/>
        </w:rPr>
      </w:pPr>
      <w:r w:rsidRPr="00492206">
        <w:rPr>
          <w:rFonts w:cs="Calibri"/>
          <w:sz w:val="18"/>
          <w:szCs w:val="18"/>
        </w:rPr>
        <w:t xml:space="preserve">9. Except as provided above, Members who have general queries about the Meeting should contact Alan Welsh at </w:t>
      </w:r>
      <w:hyperlink r:id="rId15" w:history="1">
        <w:r w:rsidRPr="00492206">
          <w:rPr>
            <w:rStyle w:val="Hyperlink"/>
            <w:rFonts w:cs="Calibri"/>
            <w:sz w:val="18"/>
            <w:szCs w:val="18"/>
          </w:rPr>
          <w:t>alanw@lancschamber.co.uk</w:t>
        </w:r>
      </w:hyperlink>
      <w:r w:rsidRPr="00492206">
        <w:rPr>
          <w:rFonts w:cs="Calibri"/>
          <w:sz w:val="18"/>
          <w:szCs w:val="18"/>
        </w:rPr>
        <w:t xml:space="preserve"> (no other methods of communication will be accepted). You may not use any electronic address provided in either this Notice of Annual General Meeting or in any related documents (including the proxy form) to communicate with the Company for any purpose relating to proceedings at the Meeting other than those expressly stated.</w:t>
      </w:r>
    </w:p>
    <w:sectPr w:rsidR="00AD5484" w:rsidRPr="00EF1A76" w:rsidSect="001E20F9">
      <w:headerReference w:type="default" r:id="rId16"/>
      <w:footerReference w:type="default" r:id="rId17"/>
      <w:pgSz w:w="11906" w:h="16838"/>
      <w:pgMar w:top="1440" w:right="1133"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7E83" w14:textId="77777777" w:rsidR="00DF0FA1" w:rsidRDefault="00DF0FA1">
      <w:r>
        <w:separator/>
      </w:r>
    </w:p>
  </w:endnote>
  <w:endnote w:type="continuationSeparator" w:id="0">
    <w:p w14:paraId="1B9E238A" w14:textId="77777777" w:rsidR="00DF0FA1" w:rsidRDefault="00DF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BCAA" w14:textId="4DC6E10A" w:rsidR="00ED5725" w:rsidRDefault="00492206">
    <w:pPr>
      <w:pStyle w:val="Footer"/>
    </w:pPr>
    <w:r>
      <w:rPr>
        <w:noProof/>
      </w:rPr>
      <w:drawing>
        <wp:anchor distT="0" distB="0" distL="114300" distR="114300" simplePos="0" relativeHeight="251658240" behindDoc="0" locked="0" layoutInCell="1" allowOverlap="1" wp14:anchorId="1B42EDCD" wp14:editId="651A9E9E">
          <wp:simplePos x="0" y="0"/>
          <wp:positionH relativeFrom="column">
            <wp:posOffset>-176530</wp:posOffset>
          </wp:positionH>
          <wp:positionV relativeFrom="paragraph">
            <wp:posOffset>-306070</wp:posOffset>
          </wp:positionV>
          <wp:extent cx="2309877" cy="9000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9877"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CC8E" w14:textId="77777777" w:rsidR="00DF0FA1" w:rsidRDefault="00DF0FA1">
      <w:r>
        <w:separator/>
      </w:r>
    </w:p>
  </w:footnote>
  <w:footnote w:type="continuationSeparator" w:id="0">
    <w:p w14:paraId="1B53E27E" w14:textId="77777777" w:rsidR="00DF0FA1" w:rsidRDefault="00DF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3C6B" w14:textId="15DB9AB9" w:rsidR="00D15B7F" w:rsidRPr="00166AA8" w:rsidRDefault="00492206" w:rsidP="00D15B7F">
    <w:pPr>
      <w:pStyle w:val="Heading1"/>
      <w:rPr>
        <w:rFonts w:ascii="Calibri" w:hAnsi="Calibri" w:cs="Calibri"/>
        <w:u w:val="none"/>
      </w:rPr>
    </w:pPr>
    <w:r>
      <w:rPr>
        <w:rFonts w:ascii="Calibri" w:hAnsi="Calibri" w:cs="Calibri"/>
        <w:u w:val="none"/>
      </w:rPr>
      <w:t xml:space="preserve">NORTH &amp; WESTERN LANCASHIRE </w:t>
    </w:r>
    <w:r w:rsidR="00D15B7F" w:rsidRPr="00166AA8">
      <w:rPr>
        <w:rFonts w:ascii="Calibri" w:hAnsi="Calibri" w:cs="Calibri"/>
        <w:u w:val="none"/>
      </w:rPr>
      <w:t>CHAMBER OF COMMERCE (</w:t>
    </w:r>
    <w:r w:rsidR="00EE02A8">
      <w:rPr>
        <w:rFonts w:ascii="Calibri" w:hAnsi="Calibri" w:cs="Calibri"/>
        <w:u w:val="none"/>
      </w:rPr>
      <w:t>“</w:t>
    </w:r>
    <w:r>
      <w:rPr>
        <w:rFonts w:ascii="Calibri" w:hAnsi="Calibri" w:cs="Calibri"/>
        <w:u w:val="none"/>
      </w:rPr>
      <w:t>NWLCC</w:t>
    </w:r>
    <w:r w:rsidR="00EE02A8">
      <w:rPr>
        <w:rFonts w:ascii="Calibri" w:hAnsi="Calibri" w:cs="Calibri"/>
        <w:u w:val="none"/>
      </w:rPr>
      <w:t>”</w:t>
    </w:r>
    <w:r w:rsidR="00D15B7F" w:rsidRPr="00166AA8">
      <w:rPr>
        <w:rFonts w:ascii="Calibri" w:hAnsi="Calibri" w:cs="Calibri"/>
        <w:u w:val="none"/>
      </w:rPr>
      <w:t>)</w:t>
    </w:r>
  </w:p>
  <w:p w14:paraId="13CB91DE" w14:textId="6277E6AC" w:rsidR="008378E7" w:rsidRDefault="00D15B7F" w:rsidP="00D15B7F">
    <w:pPr>
      <w:pStyle w:val="Heading1"/>
      <w:rPr>
        <w:rFonts w:ascii="Calibri" w:hAnsi="Calibri" w:cs="Calibri"/>
        <w:u w:val="none"/>
      </w:rPr>
    </w:pPr>
    <w:r w:rsidRPr="00166AA8">
      <w:rPr>
        <w:rFonts w:ascii="Calibri" w:hAnsi="Calibri" w:cs="Calibri"/>
        <w:u w:val="none"/>
      </w:rPr>
      <w:t>FORM OF PROXY</w:t>
    </w:r>
    <w:r w:rsidR="008378E7">
      <w:rPr>
        <w:rFonts w:ascii="Calibri" w:hAnsi="Calibri" w:cs="Calibri"/>
        <w:u w:val="none"/>
      </w:rPr>
      <w:t xml:space="preserve"> FOR MEMBERS</w:t>
    </w:r>
    <w:r w:rsidRPr="00166AA8">
      <w:rPr>
        <w:rFonts w:ascii="Calibri" w:hAnsi="Calibri" w:cs="Calibri"/>
        <w:u w:val="none"/>
      </w:rPr>
      <w:t xml:space="preserve"> – ANNUAL GENERAL MEETING </w:t>
    </w:r>
    <w:bookmarkStart w:id="0" w:name="_Hlk493686752"/>
    <w:r w:rsidRPr="00166AA8">
      <w:rPr>
        <w:rFonts w:ascii="Calibri" w:hAnsi="Calibri" w:cs="Calibri"/>
        <w:u w:val="none"/>
      </w:rPr>
      <w:t xml:space="preserve">CONVENED </w:t>
    </w:r>
    <w:r w:rsidR="006D3DC0">
      <w:rPr>
        <w:rFonts w:ascii="Calibri" w:hAnsi="Calibri" w:cs="Calibri"/>
        <w:u w:val="none"/>
      </w:rPr>
      <w:t>F</w:t>
    </w:r>
    <w:r w:rsidRPr="00166AA8">
      <w:rPr>
        <w:rFonts w:ascii="Calibri" w:hAnsi="Calibri" w:cs="Calibri"/>
        <w:u w:val="none"/>
      </w:rPr>
      <w:t xml:space="preserve">OR </w:t>
    </w:r>
  </w:p>
  <w:p w14:paraId="03A79F95" w14:textId="392B489F" w:rsidR="00D15B7F" w:rsidRPr="00166AA8" w:rsidRDefault="00492206" w:rsidP="00D15B7F">
    <w:pPr>
      <w:pStyle w:val="Heading1"/>
      <w:rPr>
        <w:rFonts w:ascii="Calibri" w:hAnsi="Calibri" w:cs="Calibri"/>
        <w:u w:val="none"/>
      </w:rPr>
    </w:pPr>
    <w:r>
      <w:rPr>
        <w:rFonts w:ascii="Calibri" w:hAnsi="Calibri" w:cs="Calibri"/>
        <w:u w:val="none"/>
      </w:rPr>
      <w:t>2</w:t>
    </w:r>
    <w:r w:rsidR="00102D6F">
      <w:rPr>
        <w:rFonts w:ascii="Calibri" w:hAnsi="Calibri" w:cs="Calibri"/>
        <w:u w:val="none"/>
      </w:rPr>
      <w:t>6</w:t>
    </w:r>
    <w:r>
      <w:rPr>
        <w:rFonts w:ascii="Calibri" w:hAnsi="Calibri" w:cs="Calibri"/>
        <w:u w:val="none"/>
      </w:rPr>
      <w:t xml:space="preserve"> NOVEM</w:t>
    </w:r>
    <w:r w:rsidR="00D15B7F" w:rsidRPr="00166AA8">
      <w:rPr>
        <w:rFonts w:ascii="Calibri" w:hAnsi="Calibri" w:cs="Calibri"/>
        <w:u w:val="none"/>
      </w:rPr>
      <w:t>BER 20</w:t>
    </w:r>
    <w:bookmarkEnd w:id="0"/>
    <w:r w:rsidR="00D15B7F" w:rsidRPr="00166AA8">
      <w:rPr>
        <w:rFonts w:ascii="Calibri" w:hAnsi="Calibri" w:cs="Calibri"/>
        <w:u w:val="none"/>
      </w:rPr>
      <w:t>2</w:t>
    </w:r>
    <w:r w:rsidR="00102D6F">
      <w:rPr>
        <w:rFonts w:ascii="Calibri" w:hAnsi="Calibri" w:cs="Calibri"/>
        <w:u w:val="non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891"/>
    <w:multiLevelType w:val="multilevel"/>
    <w:tmpl w:val="99224D4E"/>
    <w:lvl w:ilvl="0">
      <w:start w:val="9"/>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95F49D2"/>
    <w:multiLevelType w:val="hybridMultilevel"/>
    <w:tmpl w:val="6004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47275"/>
    <w:multiLevelType w:val="hybridMultilevel"/>
    <w:tmpl w:val="8926D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750AEF"/>
    <w:multiLevelType w:val="hybridMultilevel"/>
    <w:tmpl w:val="703AF404"/>
    <w:lvl w:ilvl="0" w:tplc="5F6E5D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578CD"/>
    <w:multiLevelType w:val="hybridMultilevel"/>
    <w:tmpl w:val="F6D857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 w:val="save"/>
    <w:docVar w:name="callingWinTitle" w:val="SOLX5"/>
    <w:docVar w:name="changeToolbar" w:val="N"/>
    <w:docVar w:name="initversion" w:val="24"/>
    <w:docVar w:name="precedent" w:val="no"/>
  </w:docVars>
  <w:rsids>
    <w:rsidRoot w:val="00654F5D"/>
    <w:rsid w:val="00053E31"/>
    <w:rsid w:val="00070156"/>
    <w:rsid w:val="00102D6F"/>
    <w:rsid w:val="00142064"/>
    <w:rsid w:val="00160F4C"/>
    <w:rsid w:val="00166AA8"/>
    <w:rsid w:val="001A32D5"/>
    <w:rsid w:val="001A5679"/>
    <w:rsid w:val="001B4434"/>
    <w:rsid w:val="001E20F9"/>
    <w:rsid w:val="00223C5F"/>
    <w:rsid w:val="002419DB"/>
    <w:rsid w:val="002A4626"/>
    <w:rsid w:val="003A61CD"/>
    <w:rsid w:val="003E0164"/>
    <w:rsid w:val="0040086E"/>
    <w:rsid w:val="004114C6"/>
    <w:rsid w:val="004265FA"/>
    <w:rsid w:val="0043314D"/>
    <w:rsid w:val="004825A7"/>
    <w:rsid w:val="00492206"/>
    <w:rsid w:val="004F4F35"/>
    <w:rsid w:val="005F7E3D"/>
    <w:rsid w:val="00654F5D"/>
    <w:rsid w:val="00660BD7"/>
    <w:rsid w:val="006A25E2"/>
    <w:rsid w:val="006B3948"/>
    <w:rsid w:val="006C11BD"/>
    <w:rsid w:val="006D3DC0"/>
    <w:rsid w:val="007602A2"/>
    <w:rsid w:val="00797991"/>
    <w:rsid w:val="007F322A"/>
    <w:rsid w:val="007F7BAF"/>
    <w:rsid w:val="008378E7"/>
    <w:rsid w:val="008602D9"/>
    <w:rsid w:val="008853E4"/>
    <w:rsid w:val="009042BE"/>
    <w:rsid w:val="009314B6"/>
    <w:rsid w:val="00995B5C"/>
    <w:rsid w:val="009B4E8A"/>
    <w:rsid w:val="009E7813"/>
    <w:rsid w:val="00A41B81"/>
    <w:rsid w:val="00A728BB"/>
    <w:rsid w:val="00AA420C"/>
    <w:rsid w:val="00AD5484"/>
    <w:rsid w:val="00B37786"/>
    <w:rsid w:val="00B571DB"/>
    <w:rsid w:val="00B669D0"/>
    <w:rsid w:val="00BC220F"/>
    <w:rsid w:val="00C82206"/>
    <w:rsid w:val="00C91FE9"/>
    <w:rsid w:val="00CC7AC5"/>
    <w:rsid w:val="00CE3DCE"/>
    <w:rsid w:val="00D15B7F"/>
    <w:rsid w:val="00D2539A"/>
    <w:rsid w:val="00DF0FA1"/>
    <w:rsid w:val="00E371BD"/>
    <w:rsid w:val="00E87538"/>
    <w:rsid w:val="00E96B17"/>
    <w:rsid w:val="00EC6A6D"/>
    <w:rsid w:val="00ED5725"/>
    <w:rsid w:val="00ED78F9"/>
    <w:rsid w:val="00EE02A8"/>
    <w:rsid w:val="00EF1A76"/>
    <w:rsid w:val="00F1652D"/>
    <w:rsid w:val="00F6556B"/>
    <w:rsid w:val="00FA61C2"/>
    <w:rsid w:val="00FB41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FFB334"/>
  <w15:chartTrackingRefBased/>
  <w15:docId w15:val="{263950F0-056B-4CBA-A2F4-BB55E2D9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22A"/>
    <w:pPr>
      <w:jc w:val="both"/>
    </w:pPr>
    <w:rPr>
      <w:rFonts w:ascii="Arial" w:hAnsi="Arial"/>
      <w:sz w:val="24"/>
      <w:lang w:val="en-GB" w:eastAsia="en-US"/>
    </w:rPr>
  </w:style>
  <w:style w:type="paragraph" w:styleId="Heading1">
    <w:name w:val="heading 1"/>
    <w:basedOn w:val="Normal"/>
    <w:next w:val="Normal"/>
    <w:qFormat/>
    <w:pPr>
      <w:keepNext/>
      <w:tabs>
        <w:tab w:val="left" w:pos="-720"/>
        <w:tab w:val="left" w:pos="0"/>
        <w:tab w:val="left" w:pos="720"/>
      </w:tabs>
      <w:suppressAutoHyphens/>
      <w:jc w:val="center"/>
      <w:outlineLvl w:val="0"/>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0"/>
      </w:tabs>
      <w:suppressAutoHyphens/>
      <w:ind w:hanging="22"/>
    </w:pPr>
    <w:rPr>
      <w:spacing w:val="-3"/>
    </w:rPr>
  </w:style>
  <w:style w:type="character" w:styleId="Strong">
    <w:name w:val="Strong"/>
    <w:qFormat/>
    <w:rPr>
      <w:b/>
    </w:rPr>
  </w:style>
  <w:style w:type="paragraph" w:styleId="BalloonText">
    <w:name w:val="Balloon Text"/>
    <w:basedOn w:val="Normal"/>
    <w:link w:val="BalloonTextChar"/>
    <w:rsid w:val="00C82206"/>
    <w:rPr>
      <w:rFonts w:ascii="Segoe UI" w:hAnsi="Segoe UI"/>
      <w:sz w:val="18"/>
      <w:szCs w:val="18"/>
      <w:lang w:val="x-none"/>
    </w:rPr>
  </w:style>
  <w:style w:type="character" w:customStyle="1" w:styleId="BalloonTextChar">
    <w:name w:val="Balloon Text Char"/>
    <w:link w:val="BalloonText"/>
    <w:rsid w:val="00C82206"/>
    <w:rPr>
      <w:rFonts w:ascii="Segoe UI" w:hAnsi="Segoe UI" w:cs="Segoe UI"/>
      <w:sz w:val="18"/>
      <w:szCs w:val="18"/>
      <w:lang w:eastAsia="en-US"/>
    </w:rPr>
  </w:style>
  <w:style w:type="paragraph" w:styleId="ListParagraph">
    <w:name w:val="List Paragraph"/>
    <w:basedOn w:val="Normal"/>
    <w:uiPriority w:val="34"/>
    <w:qFormat/>
    <w:rsid w:val="00D15B7F"/>
    <w:pPr>
      <w:spacing w:after="160" w:line="259" w:lineRule="auto"/>
      <w:ind w:left="720"/>
      <w:contextualSpacing/>
      <w:jc w:val="left"/>
    </w:pPr>
    <w:rPr>
      <w:rFonts w:ascii="Calibri" w:eastAsia="Calibri" w:hAnsi="Calibri"/>
      <w:sz w:val="22"/>
      <w:szCs w:val="22"/>
    </w:rPr>
  </w:style>
  <w:style w:type="character" w:styleId="Hyperlink">
    <w:name w:val="Hyperlink"/>
    <w:uiPriority w:val="99"/>
    <w:unhideWhenUsed/>
    <w:rsid w:val="00D15B7F"/>
    <w:rPr>
      <w:color w:val="0563C1"/>
      <w:u w:val="single"/>
    </w:rPr>
  </w:style>
  <w:style w:type="character" w:styleId="UnresolvedMention">
    <w:name w:val="Unresolved Mention"/>
    <w:uiPriority w:val="99"/>
    <w:semiHidden/>
    <w:unhideWhenUsed/>
    <w:rsid w:val="00D15B7F"/>
    <w:rPr>
      <w:color w:val="605E5C"/>
      <w:shd w:val="clear" w:color="auto" w:fill="E1DFDD"/>
    </w:rPr>
  </w:style>
  <w:style w:type="character" w:styleId="FollowedHyperlink">
    <w:name w:val="FollowedHyperlink"/>
    <w:rsid w:val="00166A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anw@lancschamber.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nw@lancschamber.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w@lancschamber.co.uk" TargetMode="External"/><Relationship Id="rId5" Type="http://schemas.openxmlformats.org/officeDocument/2006/relationships/numbering" Target="numbering.xml"/><Relationship Id="rId15" Type="http://schemas.openxmlformats.org/officeDocument/2006/relationships/hyperlink" Target="mailto:alanw@lancschamber.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anw@lancschamber.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06C59C2D52D41BAAF3252DE0B0DFA" ma:contentTypeVersion="10" ma:contentTypeDescription="Create a new document." ma:contentTypeScope="" ma:versionID="771cfc5f75ff9ee22819e91361665a5f">
  <xsd:schema xmlns:xsd="http://www.w3.org/2001/XMLSchema" xmlns:xs="http://www.w3.org/2001/XMLSchema" xmlns:p="http://schemas.microsoft.com/office/2006/metadata/properties" xmlns:ns2="e7016820-39a9-4ed6-a58d-d85a48e80eb7" xmlns:ns3="edb3079e-485e-44d7-8f12-12121f1382f4" targetNamespace="http://schemas.microsoft.com/office/2006/metadata/properties" ma:root="true" ma:fieldsID="8e8e2373750ca59dd29e2c0f950e50b0" ns2:_="" ns3:_="">
    <xsd:import namespace="e7016820-39a9-4ed6-a58d-d85a48e80eb7"/>
    <xsd:import namespace="edb3079e-485e-44d7-8f12-12121f1382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16820-39a9-4ed6-a58d-d85a48e80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3079e-485e-44d7-8f12-12121f1382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3024C-EC0D-4505-9118-BF1DB161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16820-39a9-4ed6-a58d-d85a48e80eb7"/>
    <ds:schemaRef ds:uri="edb3079e-485e-44d7-8f12-12121f13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FFECD-9754-5B4F-B809-8144FDCD0325}">
  <ds:schemaRefs>
    <ds:schemaRef ds:uri="http://schemas.openxmlformats.org/officeDocument/2006/bibliography"/>
  </ds:schemaRefs>
</ds:datastoreItem>
</file>

<file path=customXml/itemProps3.xml><?xml version="1.0" encoding="utf-8"?>
<ds:datastoreItem xmlns:ds="http://schemas.openxmlformats.org/officeDocument/2006/customXml" ds:itemID="{E2B273FF-05BE-6949-97C3-210CE40DC545}">
  <ds:schemaRefs>
    <ds:schemaRef ds:uri="http://schemas.microsoft.com/office/2006/metadata/longProperties"/>
  </ds:schemaRefs>
</ds:datastoreItem>
</file>

<file path=customXml/itemProps4.xml><?xml version="1.0" encoding="utf-8"?>
<ds:datastoreItem xmlns:ds="http://schemas.openxmlformats.org/officeDocument/2006/customXml" ds:itemID="{32A7F97D-8844-D949-A342-CA82473ABE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1153</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&lt;&lt;field&gt;&gt;&lt;&lt;field&gt;&gt;&lt;&lt;field&gt;&gt;&lt;&lt;field&gt;&gt;&lt;&lt;field&gt;&gt;</vt:lpstr>
    </vt:vector>
  </TitlesOfParts>
  <Company>Solicitec</Company>
  <LinksUpToDate>false</LinksUpToDate>
  <CharactersWithSpaces>7636</CharactersWithSpaces>
  <SharedDoc>false</SharedDoc>
  <HLinks>
    <vt:vector size="30" baseType="variant">
      <vt:variant>
        <vt:i4>4325475</vt:i4>
      </vt:variant>
      <vt:variant>
        <vt:i4>12</vt:i4>
      </vt:variant>
      <vt:variant>
        <vt:i4>0</vt:i4>
      </vt:variant>
      <vt:variant>
        <vt:i4>5</vt:i4>
      </vt:variant>
      <vt:variant>
        <vt:lpwstr>mailto:j.hemsley@britishchambers.org.uk?subject=Form%20of%20proxy</vt:lpwstr>
      </vt:variant>
      <vt:variant>
        <vt:lpwstr/>
      </vt:variant>
      <vt:variant>
        <vt:i4>4325475</vt:i4>
      </vt:variant>
      <vt:variant>
        <vt:i4>9</vt:i4>
      </vt:variant>
      <vt:variant>
        <vt:i4>0</vt:i4>
      </vt:variant>
      <vt:variant>
        <vt:i4>5</vt:i4>
      </vt:variant>
      <vt:variant>
        <vt:lpwstr>mailto:j.hemsley@britishchambers.org.uk?subject=Form%20of%20proxy</vt:lpwstr>
      </vt:variant>
      <vt:variant>
        <vt:lpwstr/>
      </vt:variant>
      <vt:variant>
        <vt:i4>4325475</vt:i4>
      </vt:variant>
      <vt:variant>
        <vt:i4>6</vt:i4>
      </vt:variant>
      <vt:variant>
        <vt:i4>0</vt:i4>
      </vt:variant>
      <vt:variant>
        <vt:i4>5</vt:i4>
      </vt:variant>
      <vt:variant>
        <vt:lpwstr>mailto:j.hemsley@britishchambers.org.uk?subject=Form%20of%20proxy</vt:lpwstr>
      </vt:variant>
      <vt:variant>
        <vt:lpwstr/>
      </vt:variant>
      <vt:variant>
        <vt:i4>4325475</vt:i4>
      </vt:variant>
      <vt:variant>
        <vt:i4>3</vt:i4>
      </vt:variant>
      <vt:variant>
        <vt:i4>0</vt:i4>
      </vt:variant>
      <vt:variant>
        <vt:i4>5</vt:i4>
      </vt:variant>
      <vt:variant>
        <vt:lpwstr>mailto:j.hemsley@britishchambers.org.uk?subject=Form%20of%20proxy</vt:lpwstr>
      </vt:variant>
      <vt:variant>
        <vt:lpwstr/>
      </vt:variant>
      <vt:variant>
        <vt:i4>4325475</vt:i4>
      </vt:variant>
      <vt:variant>
        <vt:i4>0</vt:i4>
      </vt:variant>
      <vt:variant>
        <vt:i4>0</vt:i4>
      </vt:variant>
      <vt:variant>
        <vt:i4>5</vt:i4>
      </vt:variant>
      <vt:variant>
        <vt:lpwstr>mailto:j.hemsley@britishchambers.org.uk?subject=Form%20of%20proxy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&lt;&lt;field&gt;&gt;&lt;&lt;field&gt;&gt;&lt;&lt;field&gt;&gt;&lt;&lt;field&gt;&gt;&lt;&lt;field&gt;&gt;</dc:title>
  <dc:subject/>
  <dc:creator>Juliana Ewin</dc:creator>
  <cp:keywords/>
  <cp:lastModifiedBy>Alan Welsh</cp:lastModifiedBy>
  <cp:revision>2</cp:revision>
  <cp:lastPrinted>2018-08-14T00:30:00Z</cp:lastPrinted>
  <dcterms:created xsi:type="dcterms:W3CDTF">2021-10-06T14:26:00Z</dcterms:created>
  <dcterms:modified xsi:type="dcterms:W3CDTF">2021-10-06T14:26:00Z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Leona Murphy</vt:lpwstr>
  </property>
  <property fmtid="{D5CDD505-2E9C-101B-9397-08002B2CF9AE}" pid="3" name="xd_Signature">
    <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Grant HamiltonSmith</vt:lpwstr>
  </property>
  <property fmtid="{D5CDD505-2E9C-101B-9397-08002B2CF9AE}" pid="9" name="_SourceUrl">
    <vt:lpwstr/>
  </property>
  <property fmtid="{D5CDD505-2E9C-101B-9397-08002B2CF9AE}" pid="10" name="_SharedFileIndex">
    <vt:lpwstr/>
  </property>
</Properties>
</file>